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86DB" w14:textId="77777777" w:rsidR="004B2C7E" w:rsidRDefault="00AD035F" w:rsidP="006212D5">
      <w:pPr>
        <w:pStyle w:val="NormalWeb"/>
        <w:spacing w:before="0" w:beforeAutospacing="0" w:after="240" w:afterAutospacing="0" w:line="288" w:lineRule="auto"/>
        <w:ind w:left="708"/>
        <w:jc w:val="right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</w:rPr>
        <w:t xml:space="preserve">Brasília, </w:t>
      </w:r>
      <w:r w:rsidR="00190F9D">
        <w:rPr>
          <w:rFonts w:ascii="Calibri" w:hAnsi="Calibri" w:cs="Calibri"/>
        </w:rPr>
        <w:t>2</w:t>
      </w:r>
      <w:r w:rsidR="004330DD">
        <w:rPr>
          <w:rFonts w:ascii="Calibri" w:hAnsi="Calibri" w:cs="Calibri"/>
        </w:rPr>
        <w:t>7</w:t>
      </w:r>
      <w:r w:rsidR="00CF322E">
        <w:rPr>
          <w:rFonts w:ascii="Calibri" w:hAnsi="Calibri" w:cs="Calibri"/>
        </w:rPr>
        <w:t xml:space="preserve"> </w:t>
      </w:r>
      <w:r w:rsidR="007C65E0">
        <w:rPr>
          <w:rFonts w:ascii="Calibri" w:hAnsi="Calibri" w:cs="Calibri"/>
        </w:rPr>
        <w:t xml:space="preserve">de </w:t>
      </w:r>
      <w:r w:rsidR="00944318">
        <w:rPr>
          <w:rFonts w:ascii="Calibri" w:hAnsi="Calibri" w:cs="Calibri"/>
        </w:rPr>
        <w:t>fevereiro</w:t>
      </w:r>
      <w:r w:rsidR="007C65E0">
        <w:rPr>
          <w:rFonts w:ascii="Calibri" w:hAnsi="Calibri" w:cs="Calibri"/>
        </w:rPr>
        <w:t xml:space="preserve"> de 20</w:t>
      </w:r>
      <w:r w:rsidR="00944318">
        <w:rPr>
          <w:rFonts w:ascii="Calibri" w:hAnsi="Calibri" w:cs="Calibri"/>
        </w:rPr>
        <w:t>20</w:t>
      </w:r>
      <w:r w:rsidR="007C65E0">
        <w:rPr>
          <w:rFonts w:ascii="Calibri" w:hAnsi="Calibri" w:cs="Calibri"/>
        </w:rPr>
        <w:t>.</w:t>
      </w:r>
    </w:p>
    <w:p w14:paraId="52A7397A" w14:textId="77777777" w:rsidR="00B33FFA" w:rsidRDefault="00B33FFA" w:rsidP="0000229E">
      <w:pPr>
        <w:spacing w:after="120" w:line="288" w:lineRule="auto"/>
        <w:jc w:val="center"/>
        <w:rPr>
          <w:rFonts w:ascii="Calibri" w:hAnsi="Calibri" w:cs="Calibri"/>
          <w:b/>
          <w:bCs/>
          <w:sz w:val="32"/>
        </w:rPr>
      </w:pPr>
      <w:r w:rsidRPr="00FC5D60">
        <w:rPr>
          <w:rFonts w:ascii="Calibri" w:hAnsi="Calibri" w:cs="Calibri"/>
          <w:b/>
          <w:bCs/>
          <w:sz w:val="32"/>
        </w:rPr>
        <w:t xml:space="preserve">Contribuição da Abraceel </w:t>
      </w:r>
      <w:r w:rsidR="00E51B14">
        <w:rPr>
          <w:rFonts w:ascii="Calibri" w:hAnsi="Calibri" w:cs="Calibri"/>
          <w:b/>
          <w:bCs/>
          <w:sz w:val="32"/>
        </w:rPr>
        <w:t xml:space="preserve">à Consulta Pública </w:t>
      </w:r>
      <w:r w:rsidR="00E51B14" w:rsidRPr="00E51B14">
        <w:rPr>
          <w:rFonts w:ascii="Calibri" w:hAnsi="Calibri" w:cs="Calibri"/>
          <w:b/>
          <w:bCs/>
          <w:sz w:val="32"/>
        </w:rPr>
        <w:t xml:space="preserve">nº 17/2019 </w:t>
      </w:r>
      <w:r w:rsidR="00E51B14">
        <w:rPr>
          <w:rFonts w:ascii="Calibri" w:hAnsi="Calibri" w:cs="Calibri"/>
          <w:b/>
          <w:bCs/>
          <w:sz w:val="32"/>
        </w:rPr>
        <w:t xml:space="preserve">da </w:t>
      </w:r>
      <w:proofErr w:type="spellStart"/>
      <w:r w:rsidR="00E51B14">
        <w:rPr>
          <w:rFonts w:ascii="Calibri" w:hAnsi="Calibri" w:cs="Calibri"/>
          <w:b/>
          <w:bCs/>
          <w:sz w:val="32"/>
        </w:rPr>
        <w:t>Arsesp</w:t>
      </w:r>
      <w:proofErr w:type="spellEnd"/>
      <w:r w:rsidR="00E51B14">
        <w:rPr>
          <w:rFonts w:ascii="Calibri" w:hAnsi="Calibri" w:cs="Calibri"/>
          <w:b/>
          <w:bCs/>
          <w:sz w:val="32"/>
        </w:rPr>
        <w:t xml:space="preserve"> – Trocas de gás (swap)</w:t>
      </w:r>
    </w:p>
    <w:tbl>
      <w:tblPr>
        <w:tblStyle w:val="Tabelacomgrade"/>
        <w:tblW w:w="8600" w:type="dxa"/>
        <w:tblInd w:w="108" w:type="dxa"/>
        <w:tblLook w:val="04A0" w:firstRow="1" w:lastRow="0" w:firstColumn="1" w:lastColumn="0" w:noHBand="0" w:noVBand="1"/>
      </w:tblPr>
      <w:tblGrid>
        <w:gridCol w:w="8600"/>
      </w:tblGrid>
      <w:tr w:rsidR="00F211DC" w14:paraId="4F9EC1F9" w14:textId="77777777" w:rsidTr="00944318">
        <w:trPr>
          <w:trHeight w:val="2024"/>
        </w:trPr>
        <w:tc>
          <w:tcPr>
            <w:tcW w:w="8600" w:type="dxa"/>
          </w:tcPr>
          <w:p w14:paraId="7454E6D1" w14:textId="77777777" w:rsidR="00F211DC" w:rsidRPr="001A67AA" w:rsidRDefault="00F211DC" w:rsidP="00F211DC">
            <w:pPr>
              <w:spacing w:before="240" w:after="240" w:line="288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1A67AA">
              <w:rPr>
                <w:rFonts w:asciiTheme="minorHAnsi" w:hAnsiTheme="minorHAnsi" w:cs="Calibri"/>
                <w:b/>
                <w:bCs/>
                <w:color w:val="000000"/>
              </w:rPr>
              <w:t>Resumo</w:t>
            </w:r>
          </w:p>
          <w:p w14:paraId="7827D689" w14:textId="77777777" w:rsidR="0056370C" w:rsidRDefault="00190F9D" w:rsidP="0056370C">
            <w:pPr>
              <w:spacing w:after="240" w:line="288" w:lineRule="auto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-</w:t>
            </w:r>
            <w:r w:rsidR="0056370C">
              <w:rPr>
                <w:rFonts w:asciiTheme="minorHAnsi" w:hAnsiTheme="minorHAnsi" w:cs="Calibri"/>
                <w:color w:val="000000"/>
              </w:rPr>
              <w:t xml:space="preserve"> A Abraceel apoia a regulamentação do swap de gás entre as áreas de concessão do estado de São Paulo</w:t>
            </w:r>
          </w:p>
          <w:p w14:paraId="2B5E344A" w14:textId="41E072D3" w:rsidR="0056370C" w:rsidRDefault="0056370C" w:rsidP="001B4FA5">
            <w:pPr>
              <w:spacing w:after="240" w:line="288" w:lineRule="auto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- </w:t>
            </w:r>
            <w:r w:rsidR="00515627">
              <w:rPr>
                <w:rFonts w:asciiTheme="minorHAnsi" w:hAnsiTheme="minorHAnsi" w:cs="Calibri"/>
                <w:color w:val="000000"/>
              </w:rPr>
              <w:t xml:space="preserve">A </w:t>
            </w:r>
            <w:proofErr w:type="spellStart"/>
            <w:r w:rsidR="00515627">
              <w:rPr>
                <w:rFonts w:asciiTheme="minorHAnsi" w:hAnsiTheme="minorHAnsi" w:cs="Calibri"/>
                <w:color w:val="000000"/>
              </w:rPr>
              <w:t>Arsesp</w:t>
            </w:r>
            <w:proofErr w:type="spellEnd"/>
            <w:r w:rsidR="00515627">
              <w:rPr>
                <w:rFonts w:asciiTheme="minorHAnsi" w:hAnsiTheme="minorHAnsi" w:cs="Calibri"/>
                <w:color w:val="000000"/>
              </w:rPr>
              <w:t xml:space="preserve"> d</w:t>
            </w:r>
            <w:r w:rsidR="001B4FA5">
              <w:rPr>
                <w:rFonts w:asciiTheme="minorHAnsi" w:hAnsiTheme="minorHAnsi" w:cs="Calibri"/>
                <w:color w:val="000000"/>
              </w:rPr>
              <w:t xml:space="preserve">eve </w:t>
            </w:r>
            <w:r w:rsidR="007C1D4E">
              <w:rPr>
                <w:rFonts w:asciiTheme="minorHAnsi" w:hAnsiTheme="minorHAnsi" w:cs="Calibri"/>
                <w:color w:val="000000"/>
              </w:rPr>
              <w:t xml:space="preserve">regular os </w:t>
            </w:r>
            <w:r w:rsidR="001B4FA5" w:rsidRPr="008E4AC9">
              <w:rPr>
                <w:rFonts w:asciiTheme="minorHAnsi" w:hAnsiTheme="minorHAnsi" w:cs="Calibri"/>
                <w:color w:val="000000"/>
              </w:rPr>
              <w:t xml:space="preserve">critérios </w:t>
            </w:r>
            <w:r w:rsidR="007C1D4E">
              <w:rPr>
                <w:rFonts w:asciiTheme="minorHAnsi" w:hAnsiTheme="minorHAnsi" w:cs="Calibri"/>
                <w:color w:val="000000"/>
              </w:rPr>
              <w:t xml:space="preserve">de </w:t>
            </w:r>
            <w:r w:rsidR="001B4FA5" w:rsidRPr="008E4AC9">
              <w:rPr>
                <w:rFonts w:asciiTheme="minorHAnsi" w:hAnsiTheme="minorHAnsi" w:cs="Calibri"/>
                <w:color w:val="000000"/>
              </w:rPr>
              <w:t xml:space="preserve">cálculo </w:t>
            </w:r>
            <w:r w:rsidR="001B4FA5">
              <w:rPr>
                <w:rFonts w:asciiTheme="minorHAnsi" w:hAnsiTheme="minorHAnsi" w:cs="Calibri"/>
                <w:color w:val="000000"/>
              </w:rPr>
              <w:t>da tarifa de swap</w:t>
            </w:r>
          </w:p>
          <w:p w14:paraId="5808D1B9" w14:textId="15C38320" w:rsidR="001B4FA5" w:rsidRDefault="001B4FA5" w:rsidP="001B4FA5">
            <w:pPr>
              <w:spacing w:after="240" w:line="288" w:lineRule="auto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- Caso haja necessidade de investimentos na infraestrutura de distribuição para a viabilização do swap, </w:t>
            </w:r>
            <w:r w:rsidRPr="003C49A8">
              <w:rPr>
                <w:rFonts w:asciiTheme="minorHAnsi" w:hAnsiTheme="minorHAnsi" w:cs="Calibri"/>
                <w:color w:val="000000"/>
              </w:rPr>
              <w:t>não deve haver sobrecustos nas tarifas dos usuários que não e</w:t>
            </w:r>
            <w:r>
              <w:rPr>
                <w:rFonts w:asciiTheme="minorHAnsi" w:hAnsiTheme="minorHAnsi" w:cs="Calibri"/>
                <w:color w:val="000000"/>
              </w:rPr>
              <w:t xml:space="preserve">stejam </w:t>
            </w:r>
            <w:r w:rsidR="00515627">
              <w:rPr>
                <w:rFonts w:asciiTheme="minorHAnsi" w:hAnsiTheme="minorHAnsi" w:cs="Calibri"/>
                <w:color w:val="000000"/>
              </w:rPr>
              <w:t xml:space="preserve">se beneficiando </w:t>
            </w:r>
            <w:r>
              <w:rPr>
                <w:rFonts w:asciiTheme="minorHAnsi" w:hAnsiTheme="minorHAnsi" w:cs="Calibri"/>
                <w:color w:val="000000"/>
              </w:rPr>
              <w:t>do</w:t>
            </w:r>
            <w:r w:rsidRPr="003C49A8">
              <w:rPr>
                <w:rFonts w:asciiTheme="minorHAnsi" w:hAnsiTheme="minorHAnsi" w:cs="Calibri"/>
                <w:color w:val="000000"/>
              </w:rPr>
              <w:t xml:space="preserve"> swap</w:t>
            </w:r>
          </w:p>
          <w:p w14:paraId="6562940D" w14:textId="77777777" w:rsidR="001B4FA5" w:rsidRDefault="001B4FA5" w:rsidP="001B4FA5">
            <w:pPr>
              <w:spacing w:after="240" w:line="288" w:lineRule="auto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- No </w:t>
            </w:r>
            <w:r w:rsidRPr="003C49A8">
              <w:rPr>
                <w:rFonts w:asciiTheme="minorHAnsi" w:hAnsiTheme="minorHAnsi" w:cs="Calibri"/>
                <w:color w:val="000000"/>
              </w:rPr>
              <w:t>caso de recusa ao atendimento do</w:t>
            </w:r>
            <w:r>
              <w:rPr>
                <w:rFonts w:asciiTheme="minorHAnsi" w:hAnsiTheme="minorHAnsi" w:cs="Calibri"/>
                <w:color w:val="000000"/>
              </w:rPr>
              <w:t xml:space="preserve"> swap</w:t>
            </w:r>
            <w:r w:rsidRPr="003C49A8">
              <w:rPr>
                <w:rFonts w:asciiTheme="minorHAnsi" w:hAnsiTheme="minorHAnsi" w:cs="Calibri"/>
                <w:color w:val="000000"/>
              </w:rPr>
              <w:t>, a concessionária dev</w:t>
            </w:r>
            <w:r>
              <w:rPr>
                <w:rFonts w:asciiTheme="minorHAnsi" w:hAnsiTheme="minorHAnsi" w:cs="Calibri"/>
                <w:color w:val="000000"/>
              </w:rPr>
              <w:t xml:space="preserve">e </w:t>
            </w:r>
            <w:r w:rsidRPr="003C49A8">
              <w:rPr>
                <w:rFonts w:asciiTheme="minorHAnsi" w:hAnsiTheme="minorHAnsi" w:cs="Calibri"/>
                <w:color w:val="000000"/>
              </w:rPr>
              <w:t>apresentar</w:t>
            </w:r>
            <w:r>
              <w:rPr>
                <w:rFonts w:asciiTheme="minorHAnsi" w:hAnsiTheme="minorHAnsi" w:cs="Calibri"/>
                <w:color w:val="000000"/>
              </w:rPr>
              <w:t xml:space="preserve">, </w:t>
            </w:r>
            <w:r w:rsidRPr="003C49A8">
              <w:rPr>
                <w:rFonts w:asciiTheme="minorHAnsi" w:hAnsiTheme="minorHAnsi" w:cs="Calibri"/>
                <w:color w:val="000000"/>
              </w:rPr>
              <w:t xml:space="preserve">além da justificativa, alternativas </w:t>
            </w:r>
            <w:r>
              <w:rPr>
                <w:rFonts w:asciiTheme="minorHAnsi" w:hAnsiTheme="minorHAnsi" w:cs="Calibri"/>
                <w:color w:val="000000"/>
              </w:rPr>
              <w:t xml:space="preserve">de solução </w:t>
            </w:r>
            <w:r w:rsidRPr="003C49A8">
              <w:rPr>
                <w:rFonts w:asciiTheme="minorHAnsi" w:hAnsiTheme="minorHAnsi" w:cs="Calibri"/>
                <w:color w:val="000000"/>
              </w:rPr>
              <w:t>para o usuário</w:t>
            </w:r>
          </w:p>
          <w:p w14:paraId="7118631A" w14:textId="5AA1ED48" w:rsidR="00016A69" w:rsidRPr="0074711F" w:rsidRDefault="001B4FA5" w:rsidP="00AA7B4F">
            <w:pPr>
              <w:spacing w:after="240" w:line="288" w:lineRule="auto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- É fundamental </w:t>
            </w:r>
            <w:r w:rsidR="00EB6BAC">
              <w:rPr>
                <w:rFonts w:asciiTheme="minorHAnsi" w:hAnsiTheme="minorHAnsi" w:cs="Calibri"/>
                <w:color w:val="000000"/>
              </w:rPr>
              <w:t xml:space="preserve">que a </w:t>
            </w:r>
            <w:proofErr w:type="spellStart"/>
            <w:r w:rsidR="00EB6BAC">
              <w:rPr>
                <w:rFonts w:asciiTheme="minorHAnsi" w:hAnsiTheme="minorHAnsi" w:cs="Calibri"/>
                <w:color w:val="000000"/>
              </w:rPr>
              <w:t>Arsesp</w:t>
            </w:r>
            <w:proofErr w:type="spellEnd"/>
            <w:r w:rsidR="00EB6BAC">
              <w:rPr>
                <w:rFonts w:asciiTheme="minorHAnsi" w:hAnsiTheme="minorHAnsi" w:cs="Calibri"/>
                <w:color w:val="000000"/>
              </w:rPr>
              <w:t xml:space="preserve"> proíba </w:t>
            </w:r>
            <w:r>
              <w:rPr>
                <w:rFonts w:asciiTheme="minorHAnsi" w:hAnsiTheme="minorHAnsi" w:cs="Calibri"/>
                <w:color w:val="000000"/>
              </w:rPr>
              <w:t>o swap entre comercializadoras e concessionárias do mesmo grupo econômico</w:t>
            </w:r>
          </w:p>
        </w:tc>
      </w:tr>
    </w:tbl>
    <w:p w14:paraId="18844C18" w14:textId="77777777" w:rsidR="00F211DC" w:rsidRDefault="00F211DC" w:rsidP="00C0672E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</w:p>
    <w:p w14:paraId="2667F802" w14:textId="77777777" w:rsidR="004330DD" w:rsidRPr="0000229E" w:rsidRDefault="00B33FFA" w:rsidP="0000229E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 w:rsidRPr="0049303F">
        <w:rPr>
          <w:rFonts w:asciiTheme="minorHAnsi" w:hAnsiTheme="minorHAnsi" w:cs="Calibri"/>
          <w:color w:val="000000"/>
        </w:rPr>
        <w:t>A Associação Brasileira dos Comercializadores de Energia (Abraceel) apresenta contribuição</w:t>
      </w:r>
      <w:r w:rsidR="004330DD">
        <w:rPr>
          <w:rFonts w:asciiTheme="minorHAnsi" w:hAnsiTheme="minorHAnsi" w:cs="Calibri"/>
          <w:color w:val="000000"/>
        </w:rPr>
        <w:t xml:space="preserve"> </w:t>
      </w:r>
      <w:r w:rsidR="004C46F6">
        <w:rPr>
          <w:rFonts w:asciiTheme="minorHAnsi" w:hAnsiTheme="minorHAnsi" w:cs="Calibri"/>
          <w:color w:val="000000"/>
        </w:rPr>
        <w:t>à Consulta Pública nº 17/2019 da Agência Reguladora de Saneamento e Energia do Estado de São Paulo (</w:t>
      </w:r>
      <w:proofErr w:type="spellStart"/>
      <w:r w:rsidR="004C46F6">
        <w:rPr>
          <w:rFonts w:asciiTheme="minorHAnsi" w:hAnsiTheme="minorHAnsi" w:cs="Calibri"/>
          <w:color w:val="000000"/>
        </w:rPr>
        <w:t>Arsesp</w:t>
      </w:r>
      <w:proofErr w:type="spellEnd"/>
      <w:r w:rsidR="004C46F6">
        <w:rPr>
          <w:rFonts w:asciiTheme="minorHAnsi" w:hAnsiTheme="minorHAnsi" w:cs="Calibri"/>
          <w:color w:val="000000"/>
        </w:rPr>
        <w:t>), que possui o objetivo de estabelecer as condições</w:t>
      </w:r>
      <w:r w:rsidR="00E51B14">
        <w:rPr>
          <w:rFonts w:asciiTheme="minorHAnsi" w:hAnsiTheme="minorHAnsi" w:cs="Calibri"/>
          <w:color w:val="000000"/>
        </w:rPr>
        <w:t xml:space="preserve"> para a troca de gás (s</w:t>
      </w:r>
      <w:r w:rsidR="004C46F6">
        <w:rPr>
          <w:rFonts w:asciiTheme="minorHAnsi" w:hAnsiTheme="minorHAnsi" w:cs="Calibri"/>
          <w:color w:val="000000"/>
        </w:rPr>
        <w:t>wap) entre as áreas de concessão de gás canalizado</w:t>
      </w:r>
      <w:r w:rsidR="0048018A">
        <w:rPr>
          <w:rFonts w:asciiTheme="minorHAnsi" w:hAnsiTheme="minorHAnsi" w:cs="Calibri"/>
          <w:color w:val="000000"/>
        </w:rPr>
        <w:t xml:space="preserve"> no âmbito do estado de São Paulo</w:t>
      </w:r>
      <w:r w:rsidR="004C46F6">
        <w:rPr>
          <w:rFonts w:asciiTheme="minorHAnsi" w:hAnsiTheme="minorHAnsi" w:cs="Calibri"/>
          <w:color w:val="000000"/>
        </w:rPr>
        <w:t>.</w:t>
      </w:r>
    </w:p>
    <w:p w14:paraId="7DA21C8B" w14:textId="4C562811" w:rsidR="006A7A72" w:rsidRPr="0000229E" w:rsidRDefault="0056370C" w:rsidP="00591178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O modelo </w:t>
      </w:r>
      <w:r w:rsidR="00591178" w:rsidRPr="00591178">
        <w:rPr>
          <w:rFonts w:asciiTheme="minorHAnsi" w:hAnsiTheme="minorHAnsi" w:cs="Calibri"/>
          <w:color w:val="000000"/>
        </w:rPr>
        <w:t xml:space="preserve">de distribuição do gás canalizado adotado por São Paulo </w:t>
      </w:r>
      <w:r w:rsidR="006A7A72">
        <w:rPr>
          <w:rFonts w:asciiTheme="minorHAnsi" w:hAnsiTheme="minorHAnsi" w:cs="Calibri"/>
          <w:color w:val="000000"/>
        </w:rPr>
        <w:t>dividiu o estado em três</w:t>
      </w:r>
      <w:r w:rsidR="00591178" w:rsidRPr="00591178">
        <w:rPr>
          <w:rFonts w:asciiTheme="minorHAnsi" w:hAnsiTheme="minorHAnsi" w:cs="Calibri"/>
          <w:color w:val="000000"/>
        </w:rPr>
        <w:t xml:space="preserve"> áreas de concessão</w:t>
      </w:r>
      <w:r w:rsidR="006A7A72">
        <w:rPr>
          <w:rFonts w:asciiTheme="minorHAnsi" w:hAnsiTheme="minorHAnsi" w:cs="Calibri"/>
          <w:color w:val="000000"/>
        </w:rPr>
        <w:t xml:space="preserve">, com </w:t>
      </w:r>
      <w:r w:rsidR="006A7A72" w:rsidRPr="0000229E">
        <w:rPr>
          <w:rFonts w:asciiTheme="minorHAnsi" w:hAnsiTheme="minorHAnsi" w:cs="Calibri"/>
          <w:color w:val="000000"/>
        </w:rPr>
        <w:t>diferenças quanto à demanda e à produção de gás.</w:t>
      </w:r>
      <w:r w:rsidR="004364D6" w:rsidRPr="0000229E">
        <w:rPr>
          <w:rFonts w:asciiTheme="minorHAnsi" w:hAnsiTheme="minorHAnsi" w:cs="Calibri"/>
          <w:color w:val="000000"/>
        </w:rPr>
        <w:t xml:space="preserve"> Por exemplo, o potencial de </w:t>
      </w:r>
      <w:proofErr w:type="spellStart"/>
      <w:r w:rsidR="004364D6" w:rsidRPr="0000229E">
        <w:rPr>
          <w:rFonts w:asciiTheme="minorHAnsi" w:hAnsiTheme="minorHAnsi" w:cs="Calibri"/>
          <w:color w:val="000000"/>
        </w:rPr>
        <w:t>biometano</w:t>
      </w:r>
      <w:proofErr w:type="spellEnd"/>
      <w:r w:rsidR="004364D6" w:rsidRPr="0000229E">
        <w:rPr>
          <w:rFonts w:asciiTheme="minorHAnsi" w:hAnsiTheme="minorHAnsi" w:cs="Calibri"/>
          <w:color w:val="000000"/>
        </w:rPr>
        <w:t xml:space="preserve"> gerado pelas usinas sucroalcooleiras está concentrado na área da Gás Brasiliano, enquanto grande parte do mercado consumidor está na área da Comgás. </w:t>
      </w:r>
    </w:p>
    <w:p w14:paraId="5EEBA3AA" w14:textId="77777777" w:rsidR="00395A5D" w:rsidRDefault="001220FB" w:rsidP="00591178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 w:rsidRPr="0000229E">
        <w:rPr>
          <w:rFonts w:asciiTheme="minorHAnsi" w:hAnsiTheme="minorHAnsi" w:cs="Calibri"/>
          <w:color w:val="000000"/>
        </w:rPr>
        <w:t xml:space="preserve">A </w:t>
      </w:r>
      <w:proofErr w:type="spellStart"/>
      <w:r w:rsidRPr="0000229E">
        <w:rPr>
          <w:rFonts w:asciiTheme="minorHAnsi" w:hAnsiTheme="minorHAnsi" w:cs="Calibri"/>
          <w:color w:val="000000"/>
        </w:rPr>
        <w:t>Arsesp</w:t>
      </w:r>
      <w:proofErr w:type="spellEnd"/>
      <w:r w:rsidRPr="0000229E">
        <w:rPr>
          <w:rFonts w:asciiTheme="minorHAnsi" w:hAnsiTheme="minorHAnsi" w:cs="Calibri"/>
          <w:color w:val="000000"/>
        </w:rPr>
        <w:t xml:space="preserve"> argumenta em sua Nota </w:t>
      </w:r>
      <w:r w:rsidR="0000229E" w:rsidRPr="0000229E">
        <w:rPr>
          <w:rFonts w:asciiTheme="minorHAnsi" w:hAnsiTheme="minorHAnsi" w:cs="Calibri"/>
          <w:color w:val="000000"/>
        </w:rPr>
        <w:t>Técnica</w:t>
      </w:r>
      <w:r w:rsidRPr="0000229E">
        <w:rPr>
          <w:rFonts w:asciiTheme="minorHAnsi" w:hAnsiTheme="minorHAnsi" w:cs="Calibri"/>
          <w:color w:val="000000"/>
        </w:rPr>
        <w:t xml:space="preserve"> que a </w:t>
      </w:r>
      <w:r w:rsidR="006A7A72" w:rsidRPr="0000229E">
        <w:rPr>
          <w:rFonts w:asciiTheme="minorHAnsi" w:hAnsiTheme="minorHAnsi" w:cs="Calibri"/>
          <w:color w:val="000000"/>
        </w:rPr>
        <w:t xml:space="preserve">implementação da regulação de troca de gás entre as áreas das distribuidoras poderá resultar em </w:t>
      </w:r>
      <w:r w:rsidR="00395A5D">
        <w:rPr>
          <w:rFonts w:asciiTheme="minorHAnsi" w:hAnsiTheme="minorHAnsi" w:cs="Calibri"/>
          <w:color w:val="000000"/>
        </w:rPr>
        <w:t>“</w:t>
      </w:r>
      <w:r w:rsidR="006A7A72" w:rsidRPr="0000229E">
        <w:rPr>
          <w:rFonts w:asciiTheme="minorHAnsi" w:hAnsiTheme="minorHAnsi" w:cs="Calibri"/>
          <w:color w:val="000000"/>
        </w:rPr>
        <w:t xml:space="preserve">melhor </w:t>
      </w:r>
      <w:r w:rsidR="006A7A72" w:rsidRPr="0000229E">
        <w:rPr>
          <w:rFonts w:asciiTheme="minorHAnsi" w:hAnsiTheme="minorHAnsi" w:cs="Calibri"/>
          <w:color w:val="000000"/>
        </w:rPr>
        <w:lastRenderedPageBreak/>
        <w:t>aproveitamento da oferta de gás no estado, reduzindo custos e inserindo maior dinamismo ao mercado</w:t>
      </w:r>
      <w:r w:rsidR="00395A5D">
        <w:rPr>
          <w:rFonts w:asciiTheme="minorHAnsi" w:hAnsiTheme="minorHAnsi" w:cs="Calibri"/>
          <w:color w:val="000000"/>
        </w:rPr>
        <w:t>”</w:t>
      </w:r>
      <w:r w:rsidR="006A7A72" w:rsidRPr="0000229E">
        <w:rPr>
          <w:rFonts w:asciiTheme="minorHAnsi" w:hAnsiTheme="minorHAnsi" w:cs="Calibri"/>
          <w:color w:val="000000"/>
        </w:rPr>
        <w:t>.</w:t>
      </w:r>
      <w:r w:rsidR="00465642" w:rsidRPr="0000229E">
        <w:rPr>
          <w:rFonts w:asciiTheme="minorHAnsi" w:hAnsiTheme="minorHAnsi" w:cs="Calibri"/>
          <w:color w:val="000000"/>
        </w:rPr>
        <w:t xml:space="preserve"> </w:t>
      </w:r>
    </w:p>
    <w:p w14:paraId="4F2E0D10" w14:textId="0A65492E" w:rsidR="006A7A72" w:rsidRPr="00AA7B4F" w:rsidRDefault="00465642" w:rsidP="00591178">
      <w:pPr>
        <w:spacing w:after="240" w:line="288" w:lineRule="auto"/>
        <w:ind w:firstLine="708"/>
        <w:jc w:val="both"/>
        <w:rPr>
          <w:rFonts w:asciiTheme="minorHAnsi" w:hAnsiTheme="minorHAnsi" w:cs="Calibri"/>
          <w:b/>
          <w:bCs/>
          <w:color w:val="000000"/>
        </w:rPr>
      </w:pPr>
      <w:r w:rsidRPr="00AA7B4F">
        <w:rPr>
          <w:rFonts w:asciiTheme="minorHAnsi" w:hAnsiTheme="minorHAnsi" w:cs="Calibri"/>
          <w:b/>
          <w:bCs/>
          <w:color w:val="000000"/>
        </w:rPr>
        <w:t xml:space="preserve">A Abraceel concorda e corrobora o entendimento de que o swap traz </w:t>
      </w:r>
      <w:r w:rsidR="0000229E" w:rsidRPr="00AA7B4F">
        <w:rPr>
          <w:rFonts w:asciiTheme="minorHAnsi" w:hAnsiTheme="minorHAnsi" w:cs="Calibri"/>
          <w:b/>
          <w:bCs/>
          <w:color w:val="000000"/>
        </w:rPr>
        <w:t>diversificação</w:t>
      </w:r>
      <w:r w:rsidRPr="00AA7B4F">
        <w:rPr>
          <w:rFonts w:asciiTheme="minorHAnsi" w:hAnsiTheme="minorHAnsi" w:cs="Calibri"/>
          <w:b/>
          <w:bCs/>
          <w:color w:val="000000"/>
        </w:rPr>
        <w:t xml:space="preserve"> na oferta de gás e mai</w:t>
      </w:r>
      <w:r w:rsidR="00515627" w:rsidRPr="00AA7B4F">
        <w:rPr>
          <w:rFonts w:asciiTheme="minorHAnsi" w:hAnsiTheme="minorHAnsi" w:cs="Calibri"/>
          <w:b/>
          <w:bCs/>
          <w:color w:val="000000"/>
        </w:rPr>
        <w:t>or</w:t>
      </w:r>
      <w:r w:rsidRPr="00AA7B4F">
        <w:rPr>
          <w:rFonts w:asciiTheme="minorHAnsi" w:hAnsiTheme="minorHAnsi" w:cs="Calibri"/>
          <w:b/>
          <w:bCs/>
          <w:color w:val="000000"/>
        </w:rPr>
        <w:t xml:space="preserve"> eficiência na operaç</w:t>
      </w:r>
      <w:r w:rsidR="0000229E" w:rsidRPr="00AA7B4F">
        <w:rPr>
          <w:rFonts w:asciiTheme="minorHAnsi" w:hAnsiTheme="minorHAnsi" w:cs="Calibri"/>
          <w:b/>
          <w:bCs/>
          <w:color w:val="000000"/>
        </w:rPr>
        <w:t>ão dos sistemas de distribuição, com benefícios inclusive para o</w:t>
      </w:r>
      <w:r w:rsidR="00287936" w:rsidRPr="00AA7B4F">
        <w:rPr>
          <w:rFonts w:asciiTheme="minorHAnsi" w:hAnsiTheme="minorHAnsi" w:cs="Calibri"/>
          <w:b/>
          <w:bCs/>
          <w:color w:val="000000"/>
        </w:rPr>
        <w:t>s</w:t>
      </w:r>
      <w:r w:rsidR="0000229E" w:rsidRPr="00AA7B4F">
        <w:rPr>
          <w:rFonts w:asciiTheme="minorHAnsi" w:hAnsiTheme="minorHAnsi" w:cs="Calibri"/>
          <w:b/>
          <w:bCs/>
          <w:color w:val="000000"/>
        </w:rPr>
        <w:t xml:space="preserve"> </w:t>
      </w:r>
      <w:r w:rsidR="00287936" w:rsidRPr="00AA7B4F">
        <w:rPr>
          <w:rFonts w:asciiTheme="minorHAnsi" w:hAnsiTheme="minorHAnsi" w:cs="Calibri"/>
          <w:b/>
          <w:bCs/>
          <w:color w:val="000000"/>
        </w:rPr>
        <w:t xml:space="preserve">agentes do </w:t>
      </w:r>
      <w:r w:rsidR="0000229E" w:rsidRPr="00AA7B4F">
        <w:rPr>
          <w:rFonts w:asciiTheme="minorHAnsi" w:hAnsiTheme="minorHAnsi" w:cs="Calibri"/>
          <w:b/>
          <w:bCs/>
          <w:color w:val="000000"/>
        </w:rPr>
        <w:t>mercado livre</w:t>
      </w:r>
      <w:r w:rsidR="00287936" w:rsidRPr="00AA7B4F">
        <w:rPr>
          <w:rFonts w:asciiTheme="minorHAnsi" w:hAnsiTheme="minorHAnsi" w:cs="Calibri"/>
          <w:b/>
          <w:bCs/>
          <w:color w:val="000000"/>
        </w:rPr>
        <w:t xml:space="preserve">, que poderão aproveitar </w:t>
      </w:r>
      <w:r w:rsidR="00395A5D" w:rsidRPr="00AA7B4F">
        <w:rPr>
          <w:rFonts w:asciiTheme="minorHAnsi" w:hAnsiTheme="minorHAnsi" w:cs="Calibri"/>
          <w:b/>
          <w:bCs/>
          <w:color w:val="000000"/>
        </w:rPr>
        <w:t xml:space="preserve">novas </w:t>
      </w:r>
      <w:r w:rsidR="00287936" w:rsidRPr="00AA7B4F">
        <w:rPr>
          <w:rFonts w:asciiTheme="minorHAnsi" w:hAnsiTheme="minorHAnsi" w:cs="Calibri"/>
          <w:b/>
          <w:bCs/>
          <w:color w:val="000000"/>
        </w:rPr>
        <w:t xml:space="preserve">oportunidades de negociação. </w:t>
      </w:r>
    </w:p>
    <w:p w14:paraId="34B7EF5D" w14:textId="358475C6" w:rsidR="001220FB" w:rsidRPr="008E4AC9" w:rsidRDefault="00395A5D" w:rsidP="0000229E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Nessa linha, estão </w:t>
      </w:r>
      <w:r w:rsidR="001220FB">
        <w:rPr>
          <w:rFonts w:asciiTheme="minorHAnsi" w:hAnsiTheme="minorHAnsi" w:cs="Calibri"/>
          <w:color w:val="000000"/>
        </w:rPr>
        <w:t>propostas duas modalidades de swap</w:t>
      </w:r>
      <w:r w:rsidR="0000229E" w:rsidRPr="0000229E">
        <w:rPr>
          <w:rFonts w:asciiTheme="minorHAnsi" w:hAnsiTheme="minorHAnsi" w:cs="Calibri"/>
          <w:color w:val="000000"/>
        </w:rPr>
        <w:t>:</w:t>
      </w:r>
      <w:r w:rsidR="0000229E">
        <w:rPr>
          <w:rFonts w:asciiTheme="minorHAnsi" w:hAnsiTheme="minorHAnsi" w:cs="Calibri"/>
          <w:color w:val="000000"/>
        </w:rPr>
        <w:t xml:space="preserve"> </w:t>
      </w:r>
      <w:r w:rsidR="001220FB">
        <w:rPr>
          <w:rFonts w:asciiTheme="minorHAnsi" w:hAnsiTheme="minorHAnsi" w:cs="Calibri"/>
          <w:color w:val="000000"/>
        </w:rPr>
        <w:t>o comercial e o</w:t>
      </w:r>
      <w:r w:rsidR="0000229E">
        <w:rPr>
          <w:rFonts w:asciiTheme="minorHAnsi" w:hAnsiTheme="minorHAnsi" w:cs="Calibri"/>
          <w:color w:val="000000"/>
        </w:rPr>
        <w:t xml:space="preserve"> operacional. </w:t>
      </w:r>
      <w:r w:rsidR="001220FB" w:rsidRPr="008E4AC9">
        <w:rPr>
          <w:rFonts w:asciiTheme="minorHAnsi" w:hAnsiTheme="minorHAnsi" w:cs="Calibri"/>
          <w:color w:val="000000"/>
        </w:rPr>
        <w:t xml:space="preserve">O swap comercial </w:t>
      </w:r>
      <w:r w:rsidR="00515627">
        <w:rPr>
          <w:rFonts w:asciiTheme="minorHAnsi" w:hAnsiTheme="minorHAnsi" w:cs="Calibri"/>
          <w:color w:val="000000"/>
        </w:rPr>
        <w:t>é</w:t>
      </w:r>
      <w:r w:rsidR="00515627" w:rsidRPr="008E4AC9">
        <w:rPr>
          <w:rFonts w:asciiTheme="minorHAnsi" w:hAnsiTheme="minorHAnsi" w:cs="Calibri"/>
          <w:color w:val="000000"/>
        </w:rPr>
        <w:t xml:space="preserve"> </w:t>
      </w:r>
      <w:r w:rsidR="001220FB" w:rsidRPr="008E4AC9">
        <w:rPr>
          <w:rFonts w:asciiTheme="minorHAnsi" w:hAnsiTheme="minorHAnsi" w:cs="Calibri"/>
          <w:color w:val="000000"/>
        </w:rPr>
        <w:t>uma transação puramente comercial, sem necessidade de interconexão física entre as partes.</w:t>
      </w:r>
      <w:r w:rsidR="0000229E" w:rsidRPr="008E4AC9">
        <w:rPr>
          <w:rFonts w:asciiTheme="minorHAnsi" w:hAnsiTheme="minorHAnsi" w:cs="Calibri"/>
          <w:color w:val="000000"/>
        </w:rPr>
        <w:t xml:space="preserve"> Já o swap operacional exige uma infraestrutura em comum e que as partes estejam fisicamente conectadas, e pode ser dividido em swap operacional de localização e o swap operacional de periodicidade.</w:t>
      </w:r>
    </w:p>
    <w:p w14:paraId="0D3FFD13" w14:textId="7CC3F80E" w:rsidR="00395A5D" w:rsidRDefault="00FB1586" w:rsidP="008E4AC9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 w:rsidRPr="008E4AC9">
        <w:rPr>
          <w:rFonts w:asciiTheme="minorHAnsi" w:hAnsiTheme="minorHAnsi" w:cs="Calibri"/>
          <w:color w:val="000000"/>
        </w:rPr>
        <w:t xml:space="preserve">A </w:t>
      </w:r>
      <w:r w:rsidR="0088689E" w:rsidRPr="008E4AC9">
        <w:rPr>
          <w:rFonts w:asciiTheme="minorHAnsi" w:hAnsiTheme="minorHAnsi" w:cs="Calibri"/>
          <w:color w:val="000000"/>
        </w:rPr>
        <w:t>realização</w:t>
      </w:r>
      <w:r w:rsidR="0000229E" w:rsidRPr="008E4AC9">
        <w:rPr>
          <w:rFonts w:asciiTheme="minorHAnsi" w:hAnsiTheme="minorHAnsi" w:cs="Calibri"/>
          <w:color w:val="000000"/>
        </w:rPr>
        <w:t xml:space="preserve"> da troca de gás será</w:t>
      </w:r>
      <w:r w:rsidRPr="008E4AC9">
        <w:rPr>
          <w:rFonts w:asciiTheme="minorHAnsi" w:hAnsiTheme="minorHAnsi" w:cs="Calibri"/>
          <w:color w:val="000000"/>
        </w:rPr>
        <w:t xml:space="preserve"> feita mediante </w:t>
      </w:r>
      <w:r w:rsidR="0000229E" w:rsidRPr="008E4AC9">
        <w:rPr>
          <w:rFonts w:asciiTheme="minorHAnsi" w:hAnsiTheme="minorHAnsi" w:cs="Calibri"/>
          <w:color w:val="000000"/>
        </w:rPr>
        <w:t>paga</w:t>
      </w:r>
      <w:r w:rsidR="001B4FA5">
        <w:rPr>
          <w:rFonts w:asciiTheme="minorHAnsi" w:hAnsiTheme="minorHAnsi" w:cs="Calibri"/>
          <w:color w:val="000000"/>
        </w:rPr>
        <w:t>mento de t</w:t>
      </w:r>
      <w:r w:rsidRPr="008E4AC9">
        <w:rPr>
          <w:rFonts w:asciiTheme="minorHAnsi" w:hAnsiTheme="minorHAnsi" w:cs="Calibri"/>
          <w:color w:val="000000"/>
        </w:rPr>
        <w:t xml:space="preserve">arifa de </w:t>
      </w:r>
      <w:r w:rsidR="001B4FA5">
        <w:rPr>
          <w:rFonts w:asciiTheme="minorHAnsi" w:hAnsiTheme="minorHAnsi" w:cs="Calibri"/>
          <w:color w:val="000000"/>
        </w:rPr>
        <w:t>s</w:t>
      </w:r>
      <w:r w:rsidRPr="008E4AC9">
        <w:rPr>
          <w:rFonts w:asciiTheme="minorHAnsi" w:hAnsiTheme="minorHAnsi" w:cs="Calibri"/>
          <w:color w:val="000000"/>
        </w:rPr>
        <w:t xml:space="preserve">wap. A </w:t>
      </w:r>
      <w:proofErr w:type="spellStart"/>
      <w:r w:rsidRPr="008E4AC9">
        <w:rPr>
          <w:rFonts w:asciiTheme="minorHAnsi" w:hAnsiTheme="minorHAnsi" w:cs="Calibri"/>
          <w:color w:val="000000"/>
        </w:rPr>
        <w:t>Arsesp</w:t>
      </w:r>
      <w:proofErr w:type="spellEnd"/>
      <w:r w:rsidRPr="008E4AC9">
        <w:rPr>
          <w:rFonts w:asciiTheme="minorHAnsi" w:hAnsiTheme="minorHAnsi" w:cs="Calibri"/>
          <w:color w:val="000000"/>
        </w:rPr>
        <w:t xml:space="preserve"> </w:t>
      </w:r>
      <w:r w:rsidR="001B4FA5">
        <w:rPr>
          <w:rFonts w:asciiTheme="minorHAnsi" w:hAnsiTheme="minorHAnsi" w:cs="Calibri"/>
          <w:color w:val="000000"/>
        </w:rPr>
        <w:t>aponta</w:t>
      </w:r>
      <w:r w:rsidRPr="008E4AC9">
        <w:rPr>
          <w:rFonts w:asciiTheme="minorHAnsi" w:hAnsiTheme="minorHAnsi" w:cs="Calibri"/>
          <w:color w:val="000000"/>
        </w:rPr>
        <w:t xml:space="preserve"> que,</w:t>
      </w:r>
      <w:r w:rsidR="0000229E" w:rsidRPr="008E4AC9">
        <w:rPr>
          <w:rFonts w:asciiTheme="minorHAnsi" w:hAnsiTheme="minorHAnsi" w:cs="Calibri"/>
          <w:color w:val="000000"/>
        </w:rPr>
        <w:t xml:space="preserve"> como cada operação de </w:t>
      </w:r>
      <w:r w:rsidR="00AA7B4F">
        <w:rPr>
          <w:rFonts w:asciiTheme="minorHAnsi" w:hAnsiTheme="minorHAnsi" w:cs="Calibri"/>
          <w:color w:val="000000"/>
        </w:rPr>
        <w:t>s</w:t>
      </w:r>
      <w:r w:rsidR="0000229E" w:rsidRPr="008E4AC9">
        <w:rPr>
          <w:rFonts w:asciiTheme="minorHAnsi" w:hAnsiTheme="minorHAnsi" w:cs="Calibri"/>
          <w:color w:val="000000"/>
        </w:rPr>
        <w:t xml:space="preserve">wap tem características particulares, o cálculo da tarifa aplicável a cada operação </w:t>
      </w:r>
      <w:r w:rsidRPr="008E4AC9">
        <w:rPr>
          <w:rFonts w:asciiTheme="minorHAnsi" w:hAnsiTheme="minorHAnsi" w:cs="Calibri"/>
          <w:color w:val="000000"/>
        </w:rPr>
        <w:t>será feito pela Agência analisando</w:t>
      </w:r>
      <w:r w:rsidR="0000229E" w:rsidRPr="008E4AC9">
        <w:rPr>
          <w:rFonts w:asciiTheme="minorHAnsi" w:hAnsiTheme="minorHAnsi" w:cs="Calibri"/>
          <w:color w:val="000000"/>
        </w:rPr>
        <w:t xml:space="preserve"> caso a caso.</w:t>
      </w:r>
      <w:r w:rsidR="008E4AC9">
        <w:rPr>
          <w:rFonts w:asciiTheme="minorHAnsi" w:hAnsiTheme="minorHAnsi" w:cs="Calibri"/>
          <w:color w:val="000000"/>
        </w:rPr>
        <w:t xml:space="preserve"> </w:t>
      </w:r>
    </w:p>
    <w:p w14:paraId="0F668061" w14:textId="639DD8E0" w:rsidR="0000229E" w:rsidRPr="008E4AC9" w:rsidRDefault="008E4AC9" w:rsidP="008E4AC9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 w:rsidRPr="00AA7B4F">
        <w:rPr>
          <w:rFonts w:asciiTheme="minorHAnsi" w:hAnsiTheme="minorHAnsi" w:cs="Calibri"/>
          <w:b/>
          <w:bCs/>
          <w:color w:val="000000"/>
        </w:rPr>
        <w:t>Sobre isso, a</w:t>
      </w:r>
      <w:r w:rsidR="00287936" w:rsidRPr="00AA7B4F">
        <w:rPr>
          <w:rFonts w:asciiTheme="minorHAnsi" w:hAnsiTheme="minorHAnsi" w:cs="Calibri"/>
          <w:b/>
          <w:bCs/>
          <w:color w:val="000000"/>
        </w:rPr>
        <w:t xml:space="preserve"> Abraceel considera </w:t>
      </w:r>
      <w:r w:rsidR="00395A5D">
        <w:rPr>
          <w:rFonts w:asciiTheme="minorHAnsi" w:hAnsiTheme="minorHAnsi" w:cs="Calibri"/>
          <w:b/>
          <w:bCs/>
          <w:color w:val="000000"/>
        </w:rPr>
        <w:t xml:space="preserve">fundamental </w:t>
      </w:r>
      <w:r w:rsidR="00287936" w:rsidRPr="00AA7B4F">
        <w:rPr>
          <w:rFonts w:asciiTheme="minorHAnsi" w:hAnsiTheme="minorHAnsi" w:cs="Calibri"/>
          <w:b/>
          <w:bCs/>
          <w:color w:val="000000"/>
        </w:rPr>
        <w:t>que</w:t>
      </w:r>
      <w:r w:rsidR="00395A5D">
        <w:rPr>
          <w:rFonts w:asciiTheme="minorHAnsi" w:hAnsiTheme="minorHAnsi" w:cs="Calibri"/>
          <w:b/>
          <w:bCs/>
          <w:color w:val="000000"/>
        </w:rPr>
        <w:t xml:space="preserve"> a </w:t>
      </w:r>
      <w:proofErr w:type="spellStart"/>
      <w:r w:rsidR="00395A5D">
        <w:rPr>
          <w:rFonts w:asciiTheme="minorHAnsi" w:hAnsiTheme="minorHAnsi" w:cs="Calibri"/>
          <w:b/>
          <w:bCs/>
          <w:color w:val="000000"/>
        </w:rPr>
        <w:t>Arsesp</w:t>
      </w:r>
      <w:proofErr w:type="spellEnd"/>
      <w:r w:rsidR="00287936" w:rsidRPr="00AA7B4F">
        <w:rPr>
          <w:rFonts w:asciiTheme="minorHAnsi" w:hAnsiTheme="minorHAnsi" w:cs="Calibri"/>
          <w:b/>
          <w:bCs/>
          <w:color w:val="000000"/>
        </w:rPr>
        <w:t xml:space="preserve"> </w:t>
      </w:r>
      <w:r w:rsidR="00F94800">
        <w:rPr>
          <w:rFonts w:asciiTheme="minorHAnsi" w:hAnsiTheme="minorHAnsi" w:cs="Calibri"/>
          <w:b/>
          <w:bCs/>
          <w:color w:val="000000"/>
        </w:rPr>
        <w:t>regulamente os</w:t>
      </w:r>
      <w:r w:rsidR="00287936" w:rsidRPr="00AA7B4F">
        <w:rPr>
          <w:rFonts w:asciiTheme="minorHAnsi" w:hAnsiTheme="minorHAnsi" w:cs="Calibri"/>
          <w:b/>
          <w:bCs/>
          <w:color w:val="000000"/>
        </w:rPr>
        <w:t xml:space="preserve"> critérios mínimos para esse</w:t>
      </w:r>
      <w:r w:rsidR="00FB1586" w:rsidRPr="00AA7B4F">
        <w:rPr>
          <w:rFonts w:asciiTheme="minorHAnsi" w:hAnsiTheme="minorHAnsi" w:cs="Calibri"/>
          <w:b/>
          <w:bCs/>
          <w:color w:val="000000"/>
        </w:rPr>
        <w:t xml:space="preserve"> </w:t>
      </w:r>
      <w:r w:rsidR="00287936" w:rsidRPr="00AA7B4F">
        <w:rPr>
          <w:rFonts w:asciiTheme="minorHAnsi" w:hAnsiTheme="minorHAnsi" w:cs="Calibri"/>
          <w:b/>
          <w:bCs/>
          <w:color w:val="000000"/>
        </w:rPr>
        <w:t>cá</w:t>
      </w:r>
      <w:r w:rsidR="00FB1586" w:rsidRPr="00AA7B4F">
        <w:rPr>
          <w:rFonts w:asciiTheme="minorHAnsi" w:hAnsiTheme="minorHAnsi" w:cs="Calibri"/>
          <w:b/>
          <w:bCs/>
          <w:color w:val="000000"/>
        </w:rPr>
        <w:t xml:space="preserve">lculo tarifário, de forma a dar maior previsibilidade para </w:t>
      </w:r>
      <w:r w:rsidR="00287936" w:rsidRPr="00AA7B4F">
        <w:rPr>
          <w:rFonts w:asciiTheme="minorHAnsi" w:hAnsiTheme="minorHAnsi" w:cs="Calibri"/>
          <w:b/>
          <w:bCs/>
          <w:color w:val="000000"/>
        </w:rPr>
        <w:t>os agentes</w:t>
      </w:r>
      <w:r w:rsidR="00233738">
        <w:rPr>
          <w:rFonts w:asciiTheme="minorHAnsi" w:hAnsiTheme="minorHAnsi" w:cs="Calibri"/>
          <w:b/>
          <w:bCs/>
          <w:color w:val="000000"/>
        </w:rPr>
        <w:t xml:space="preserve"> e impedir a discricionaridade das distribuidoras </w:t>
      </w:r>
      <w:r w:rsidR="00123728">
        <w:rPr>
          <w:rFonts w:asciiTheme="minorHAnsi" w:hAnsiTheme="minorHAnsi" w:cs="Calibri"/>
          <w:b/>
          <w:bCs/>
          <w:color w:val="000000"/>
        </w:rPr>
        <w:t>na “proposta de Swap”</w:t>
      </w:r>
      <w:r w:rsidR="00FB1586" w:rsidRPr="00AA7B4F">
        <w:rPr>
          <w:rFonts w:asciiTheme="minorHAnsi" w:hAnsiTheme="minorHAnsi" w:cs="Calibri"/>
          <w:b/>
          <w:bCs/>
          <w:color w:val="000000"/>
        </w:rPr>
        <w:t>.</w:t>
      </w:r>
      <w:r w:rsidR="00FB1586" w:rsidRPr="008E4AC9">
        <w:rPr>
          <w:rFonts w:asciiTheme="minorHAnsi" w:hAnsiTheme="minorHAnsi" w:cs="Calibri"/>
          <w:color w:val="000000"/>
        </w:rPr>
        <w:t xml:space="preserve"> </w:t>
      </w:r>
    </w:p>
    <w:p w14:paraId="4A8893D5" w14:textId="77777777" w:rsidR="00160557" w:rsidRDefault="00FB1586" w:rsidP="008E4AC9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 w:rsidRPr="008E4AC9">
        <w:rPr>
          <w:rFonts w:asciiTheme="minorHAnsi" w:hAnsiTheme="minorHAnsi" w:cs="Calibri"/>
          <w:color w:val="000000"/>
        </w:rPr>
        <w:t>A Agência explica na Nota Técnica que uma troca de gás p</w:t>
      </w:r>
      <w:r w:rsidR="003C49A8">
        <w:rPr>
          <w:rFonts w:asciiTheme="minorHAnsi" w:hAnsiTheme="minorHAnsi" w:cs="Calibri"/>
          <w:color w:val="000000"/>
        </w:rPr>
        <w:t>uramente comercial tende a uma tarifa de s</w:t>
      </w:r>
      <w:r w:rsidRPr="008E4AC9">
        <w:rPr>
          <w:rFonts w:asciiTheme="minorHAnsi" w:hAnsiTheme="minorHAnsi" w:cs="Calibri"/>
          <w:color w:val="000000"/>
        </w:rPr>
        <w:t>wap ínfima, pois a operação praticamente não gera custos.</w:t>
      </w:r>
      <w:r w:rsidR="00160557">
        <w:rPr>
          <w:rFonts w:asciiTheme="minorHAnsi" w:hAnsiTheme="minorHAnsi" w:cs="Calibri"/>
          <w:color w:val="000000"/>
        </w:rPr>
        <w:t xml:space="preserve"> Por outro lado, a troca operacional pode demandar novos investimentos na malha, resultando em tarifas elevadas.</w:t>
      </w:r>
    </w:p>
    <w:p w14:paraId="6A57C88D" w14:textId="05103543" w:rsidR="00FB1586" w:rsidRDefault="00160557" w:rsidP="008E4AC9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A falta de</w:t>
      </w:r>
      <w:r w:rsidR="00FB1586" w:rsidRPr="008E4AC9">
        <w:rPr>
          <w:rFonts w:asciiTheme="minorHAnsi" w:hAnsiTheme="minorHAnsi" w:cs="Calibri"/>
          <w:color w:val="000000"/>
        </w:rPr>
        <w:t xml:space="preserve"> clareza no valor dessa cobrança</w:t>
      </w:r>
      <w:r w:rsidR="00EB6BAC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pode afastar os interessados e prejudicar a realização das troca</w:t>
      </w:r>
      <w:r w:rsidR="00AA7B4F">
        <w:rPr>
          <w:rFonts w:asciiTheme="minorHAnsi" w:hAnsiTheme="minorHAnsi" w:cs="Calibri"/>
          <w:color w:val="000000"/>
        </w:rPr>
        <w:t>s</w:t>
      </w:r>
      <w:r>
        <w:rPr>
          <w:rFonts w:asciiTheme="minorHAnsi" w:hAnsiTheme="minorHAnsi" w:cs="Calibri"/>
          <w:color w:val="000000"/>
        </w:rPr>
        <w:t>.</w:t>
      </w:r>
      <w:r w:rsidR="00FB1586" w:rsidRPr="008E4AC9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P</w:t>
      </w:r>
      <w:r w:rsidR="00FB1586" w:rsidRPr="008E4AC9">
        <w:rPr>
          <w:rFonts w:asciiTheme="minorHAnsi" w:hAnsiTheme="minorHAnsi" w:cs="Calibri"/>
          <w:color w:val="000000"/>
        </w:rPr>
        <w:t xml:space="preserve">or isso, </w:t>
      </w:r>
      <w:r>
        <w:rPr>
          <w:rFonts w:asciiTheme="minorHAnsi" w:hAnsiTheme="minorHAnsi" w:cs="Calibri"/>
          <w:color w:val="000000"/>
        </w:rPr>
        <w:t xml:space="preserve">é imperioso </w:t>
      </w:r>
      <w:r w:rsidR="008E4AC9">
        <w:rPr>
          <w:rFonts w:asciiTheme="minorHAnsi" w:hAnsiTheme="minorHAnsi" w:cs="Calibri"/>
          <w:color w:val="000000"/>
        </w:rPr>
        <w:t xml:space="preserve">que a tarifa de swap </w:t>
      </w:r>
      <w:r>
        <w:rPr>
          <w:rFonts w:asciiTheme="minorHAnsi" w:hAnsiTheme="minorHAnsi" w:cs="Calibri"/>
          <w:color w:val="000000"/>
        </w:rPr>
        <w:t>tenha</w:t>
      </w:r>
      <w:r w:rsidR="008E4AC9">
        <w:rPr>
          <w:rFonts w:asciiTheme="minorHAnsi" w:hAnsiTheme="minorHAnsi" w:cs="Calibri"/>
          <w:color w:val="000000"/>
        </w:rPr>
        <w:t xml:space="preserve"> critérios mínimos</w:t>
      </w:r>
      <w:r>
        <w:rPr>
          <w:rFonts w:asciiTheme="minorHAnsi" w:hAnsiTheme="minorHAnsi" w:cs="Calibri"/>
          <w:color w:val="000000"/>
        </w:rPr>
        <w:t xml:space="preserve"> previamente definidos pela </w:t>
      </w:r>
      <w:proofErr w:type="spellStart"/>
      <w:r>
        <w:rPr>
          <w:rFonts w:asciiTheme="minorHAnsi" w:hAnsiTheme="minorHAnsi" w:cs="Calibri"/>
          <w:color w:val="000000"/>
        </w:rPr>
        <w:t>Arsesp</w:t>
      </w:r>
      <w:proofErr w:type="spellEnd"/>
      <w:r w:rsidR="00287936" w:rsidRPr="008E4AC9">
        <w:rPr>
          <w:rFonts w:asciiTheme="minorHAnsi" w:hAnsiTheme="minorHAnsi" w:cs="Calibri"/>
          <w:color w:val="000000"/>
        </w:rPr>
        <w:t>,</w:t>
      </w:r>
      <w:r>
        <w:rPr>
          <w:rFonts w:asciiTheme="minorHAnsi" w:hAnsiTheme="minorHAnsi" w:cs="Calibri"/>
          <w:color w:val="000000"/>
        </w:rPr>
        <w:t xml:space="preserve"> permitindo que os interessados</w:t>
      </w:r>
      <w:r w:rsidR="00287936" w:rsidRPr="008E4AC9">
        <w:rPr>
          <w:rFonts w:asciiTheme="minorHAnsi" w:hAnsiTheme="minorHAnsi" w:cs="Calibri"/>
          <w:color w:val="000000"/>
        </w:rPr>
        <w:t xml:space="preserve"> </w:t>
      </w:r>
      <w:r w:rsidR="001B4FA5">
        <w:rPr>
          <w:rFonts w:asciiTheme="minorHAnsi" w:hAnsiTheme="minorHAnsi" w:cs="Calibri"/>
          <w:color w:val="000000"/>
        </w:rPr>
        <w:t>verifi</w:t>
      </w:r>
      <w:r>
        <w:rPr>
          <w:rFonts w:asciiTheme="minorHAnsi" w:hAnsiTheme="minorHAnsi" w:cs="Calibri"/>
          <w:color w:val="000000"/>
        </w:rPr>
        <w:t>quem</w:t>
      </w:r>
      <w:r w:rsidR="001B4FA5">
        <w:rPr>
          <w:rFonts w:asciiTheme="minorHAnsi" w:hAnsiTheme="minorHAnsi" w:cs="Calibri"/>
          <w:color w:val="000000"/>
        </w:rPr>
        <w:t xml:space="preserve"> </w:t>
      </w:r>
      <w:r w:rsidR="00287936" w:rsidRPr="008E4AC9">
        <w:rPr>
          <w:rFonts w:asciiTheme="minorHAnsi" w:hAnsiTheme="minorHAnsi" w:cs="Calibri"/>
          <w:color w:val="000000"/>
        </w:rPr>
        <w:t>a viabilidade econômica da operação de swap</w:t>
      </w:r>
      <w:r>
        <w:rPr>
          <w:rFonts w:asciiTheme="minorHAnsi" w:hAnsiTheme="minorHAnsi" w:cs="Calibri"/>
          <w:color w:val="000000"/>
        </w:rPr>
        <w:t xml:space="preserve"> c</w:t>
      </w:r>
      <w:bookmarkStart w:id="0" w:name="_GoBack"/>
      <w:bookmarkEnd w:id="0"/>
      <w:r>
        <w:rPr>
          <w:rFonts w:asciiTheme="minorHAnsi" w:hAnsiTheme="minorHAnsi" w:cs="Calibri"/>
          <w:color w:val="000000"/>
        </w:rPr>
        <w:t>om antecedência</w:t>
      </w:r>
      <w:r w:rsidR="00EB6BAC">
        <w:rPr>
          <w:rFonts w:asciiTheme="minorHAnsi" w:hAnsiTheme="minorHAnsi" w:cs="Calibri"/>
          <w:color w:val="000000"/>
        </w:rPr>
        <w:t xml:space="preserve"> e de forma a reduzir a subjetividade da distribuidora em suas propostas</w:t>
      </w:r>
      <w:r w:rsidR="007C28F0">
        <w:rPr>
          <w:rFonts w:asciiTheme="minorHAnsi" w:hAnsiTheme="minorHAnsi" w:cs="Calibri"/>
          <w:color w:val="000000"/>
        </w:rPr>
        <w:t xml:space="preserve"> e eventuais conflitos que possam prejudicar a execução das operações de swap</w:t>
      </w:r>
      <w:r w:rsidR="00287936" w:rsidRPr="008E4AC9">
        <w:rPr>
          <w:rFonts w:asciiTheme="minorHAnsi" w:hAnsiTheme="minorHAnsi" w:cs="Calibri"/>
          <w:color w:val="000000"/>
        </w:rPr>
        <w:t xml:space="preserve">. </w:t>
      </w:r>
    </w:p>
    <w:p w14:paraId="44B5B5B8" w14:textId="7B93187E" w:rsidR="005616AB" w:rsidRPr="003C49A8" w:rsidRDefault="00160557" w:rsidP="003C49A8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Além disso, e considerando que </w:t>
      </w:r>
      <w:r w:rsidR="005616AB" w:rsidRPr="003C49A8">
        <w:rPr>
          <w:rFonts w:asciiTheme="minorHAnsi" w:hAnsiTheme="minorHAnsi" w:cs="Calibri"/>
          <w:color w:val="000000"/>
        </w:rPr>
        <w:t>a troca de gás operacional pode gerar a necessidade de investimentos para reforçar o sistema de distribuição, o que seria custeado pela tarifa de swap</w:t>
      </w:r>
      <w:r>
        <w:rPr>
          <w:rFonts w:asciiTheme="minorHAnsi" w:hAnsiTheme="minorHAnsi" w:cs="Calibri"/>
          <w:color w:val="000000"/>
        </w:rPr>
        <w:t>, a</w:t>
      </w:r>
      <w:r w:rsidR="005616AB" w:rsidRPr="003C49A8">
        <w:rPr>
          <w:rFonts w:asciiTheme="minorHAnsi" w:hAnsiTheme="minorHAnsi" w:cs="Calibri"/>
          <w:color w:val="000000"/>
        </w:rPr>
        <w:t xml:space="preserve"> </w:t>
      </w:r>
      <w:proofErr w:type="spellStart"/>
      <w:r w:rsidR="005616AB" w:rsidRPr="003C49A8">
        <w:rPr>
          <w:rFonts w:asciiTheme="minorHAnsi" w:hAnsiTheme="minorHAnsi" w:cs="Calibri"/>
          <w:color w:val="000000"/>
        </w:rPr>
        <w:t>Abraceel</w:t>
      </w:r>
      <w:proofErr w:type="spellEnd"/>
      <w:r w:rsidR="005616AB" w:rsidRPr="003C49A8">
        <w:rPr>
          <w:rFonts w:asciiTheme="minorHAnsi" w:hAnsiTheme="minorHAnsi" w:cs="Calibri"/>
          <w:color w:val="000000"/>
        </w:rPr>
        <w:t xml:space="preserve"> entende que, </w:t>
      </w:r>
      <w:r w:rsidR="005616AB" w:rsidRPr="00AA7B4F">
        <w:rPr>
          <w:rFonts w:asciiTheme="minorHAnsi" w:hAnsiTheme="minorHAnsi" w:cs="Calibri"/>
          <w:b/>
          <w:bCs/>
          <w:color w:val="000000"/>
        </w:rPr>
        <w:t xml:space="preserve">para uma correta alocação de </w:t>
      </w:r>
      <w:r w:rsidR="005616AB" w:rsidRPr="00AA7B4F">
        <w:rPr>
          <w:rFonts w:asciiTheme="minorHAnsi" w:hAnsiTheme="minorHAnsi" w:cs="Calibri"/>
          <w:b/>
          <w:bCs/>
          <w:color w:val="000000"/>
        </w:rPr>
        <w:lastRenderedPageBreak/>
        <w:t xml:space="preserve">custos, não </w:t>
      </w:r>
      <w:r w:rsidR="001B4FA5" w:rsidRPr="00AA7B4F">
        <w:rPr>
          <w:rFonts w:asciiTheme="minorHAnsi" w:hAnsiTheme="minorHAnsi" w:cs="Calibri"/>
          <w:b/>
          <w:bCs/>
          <w:color w:val="000000"/>
        </w:rPr>
        <w:t>deve</w:t>
      </w:r>
      <w:r w:rsidR="005616AB" w:rsidRPr="00AA7B4F">
        <w:rPr>
          <w:rFonts w:asciiTheme="minorHAnsi" w:hAnsiTheme="minorHAnsi" w:cs="Calibri"/>
          <w:b/>
          <w:bCs/>
          <w:color w:val="000000"/>
        </w:rPr>
        <w:t xml:space="preserve"> haver sobrecustos nas tarifas dos usuários que não estejam </w:t>
      </w:r>
      <w:r w:rsidRPr="00AA7B4F">
        <w:rPr>
          <w:rFonts w:asciiTheme="minorHAnsi" w:hAnsiTheme="minorHAnsi" w:cs="Calibri"/>
          <w:b/>
          <w:bCs/>
          <w:color w:val="000000"/>
        </w:rPr>
        <w:t xml:space="preserve">se beneficiando </w:t>
      </w:r>
      <w:r w:rsidR="005616AB" w:rsidRPr="00AA7B4F">
        <w:rPr>
          <w:rFonts w:asciiTheme="minorHAnsi" w:hAnsiTheme="minorHAnsi" w:cs="Calibri"/>
          <w:b/>
          <w:bCs/>
          <w:color w:val="000000"/>
        </w:rPr>
        <w:t xml:space="preserve"> do serviço de swap.</w:t>
      </w:r>
      <w:r w:rsidR="005616AB" w:rsidRPr="003C49A8">
        <w:rPr>
          <w:rFonts w:asciiTheme="minorHAnsi" w:hAnsiTheme="minorHAnsi" w:cs="Calibri"/>
          <w:color w:val="000000"/>
        </w:rPr>
        <w:t xml:space="preserve"> </w:t>
      </w:r>
    </w:p>
    <w:p w14:paraId="1813EAEF" w14:textId="551F916F" w:rsidR="00CA69B7" w:rsidRDefault="00CA69B7" w:rsidP="00CA69B7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Segundo consta na minuta de deliberação</w:t>
      </w:r>
      <w:r w:rsidR="001B4FA5">
        <w:rPr>
          <w:rFonts w:asciiTheme="minorHAnsi" w:hAnsiTheme="minorHAnsi" w:cs="Calibri"/>
          <w:color w:val="000000"/>
        </w:rPr>
        <w:t>, o agente</w:t>
      </w:r>
      <w:r w:rsidR="00465642" w:rsidRPr="003C49A8">
        <w:rPr>
          <w:rFonts w:asciiTheme="minorHAnsi" w:hAnsiTheme="minorHAnsi" w:cs="Calibri"/>
          <w:color w:val="000000"/>
        </w:rPr>
        <w:t xml:space="preserve"> precisa manifestar interesse pelo swap através da </w:t>
      </w:r>
      <w:r w:rsidR="008E4AC9" w:rsidRPr="003C49A8">
        <w:rPr>
          <w:rFonts w:asciiTheme="minorHAnsi" w:hAnsiTheme="minorHAnsi" w:cs="Calibri"/>
          <w:color w:val="000000"/>
        </w:rPr>
        <w:t>“</w:t>
      </w:r>
      <w:r w:rsidR="00465642" w:rsidRPr="003C49A8">
        <w:rPr>
          <w:rFonts w:asciiTheme="minorHAnsi" w:hAnsiTheme="minorHAnsi" w:cs="Calibri"/>
          <w:color w:val="000000"/>
        </w:rPr>
        <w:t>Carta de Intenção do Uso do Sistema de</w:t>
      </w:r>
      <w:r w:rsidR="008E4AC9" w:rsidRPr="003C49A8">
        <w:rPr>
          <w:rFonts w:asciiTheme="minorHAnsi" w:hAnsiTheme="minorHAnsi" w:cs="Calibri"/>
          <w:color w:val="000000"/>
        </w:rPr>
        <w:t xml:space="preserve"> Distribuição para Troca de Gás”. </w:t>
      </w:r>
      <w:r w:rsidR="00465642" w:rsidRPr="003C49A8">
        <w:rPr>
          <w:rFonts w:asciiTheme="minorHAnsi" w:hAnsiTheme="minorHAnsi" w:cs="Calibri"/>
          <w:color w:val="000000"/>
        </w:rPr>
        <w:t xml:space="preserve">Em seguida, </w:t>
      </w:r>
      <w:r w:rsidR="008E4AC9" w:rsidRPr="003C49A8">
        <w:rPr>
          <w:rFonts w:asciiTheme="minorHAnsi" w:hAnsiTheme="minorHAnsi" w:cs="Calibri"/>
          <w:color w:val="000000"/>
        </w:rPr>
        <w:t>a concession</w:t>
      </w:r>
      <w:r w:rsidR="001B4FA5">
        <w:rPr>
          <w:rFonts w:asciiTheme="minorHAnsi" w:hAnsiTheme="minorHAnsi" w:cs="Calibri"/>
          <w:color w:val="000000"/>
        </w:rPr>
        <w:t>á</w:t>
      </w:r>
      <w:r w:rsidR="008E4AC9" w:rsidRPr="003C49A8">
        <w:rPr>
          <w:rFonts w:asciiTheme="minorHAnsi" w:hAnsiTheme="minorHAnsi" w:cs="Calibri"/>
          <w:color w:val="000000"/>
        </w:rPr>
        <w:t>ria deve responder em até</w:t>
      </w:r>
      <w:r w:rsidR="00465642" w:rsidRPr="003C49A8">
        <w:rPr>
          <w:rFonts w:asciiTheme="minorHAnsi" w:hAnsiTheme="minorHAnsi" w:cs="Calibri"/>
          <w:color w:val="000000"/>
        </w:rPr>
        <w:t xml:space="preserve"> 30 dias</w:t>
      </w:r>
      <w:r w:rsidR="008E4AC9" w:rsidRPr="003C49A8">
        <w:rPr>
          <w:rFonts w:asciiTheme="minorHAnsi" w:hAnsiTheme="minorHAnsi" w:cs="Calibri"/>
          <w:color w:val="000000"/>
        </w:rPr>
        <w:t xml:space="preserve"> </w:t>
      </w:r>
      <w:r w:rsidR="00465642" w:rsidRPr="003C49A8">
        <w:rPr>
          <w:rFonts w:asciiTheme="minorHAnsi" w:hAnsiTheme="minorHAnsi" w:cs="Calibri"/>
          <w:color w:val="000000"/>
        </w:rPr>
        <w:t xml:space="preserve">com </w:t>
      </w:r>
      <w:r w:rsidR="008E4AC9" w:rsidRPr="003C49A8">
        <w:rPr>
          <w:rFonts w:asciiTheme="minorHAnsi" w:hAnsiTheme="minorHAnsi" w:cs="Calibri"/>
          <w:color w:val="000000"/>
        </w:rPr>
        <w:t xml:space="preserve">uma </w:t>
      </w:r>
      <w:r w:rsidR="001B4FA5">
        <w:rPr>
          <w:rFonts w:asciiTheme="minorHAnsi" w:hAnsiTheme="minorHAnsi" w:cs="Calibri"/>
          <w:color w:val="000000"/>
        </w:rPr>
        <w:t>“</w:t>
      </w:r>
      <w:r w:rsidR="008E4AC9" w:rsidRPr="003C49A8">
        <w:rPr>
          <w:rFonts w:asciiTheme="minorHAnsi" w:hAnsiTheme="minorHAnsi" w:cs="Calibri"/>
          <w:color w:val="000000"/>
        </w:rPr>
        <w:t>Proposta de Swap</w:t>
      </w:r>
      <w:r w:rsidR="001B4FA5">
        <w:rPr>
          <w:rFonts w:asciiTheme="minorHAnsi" w:hAnsiTheme="minorHAnsi" w:cs="Calibri"/>
          <w:color w:val="000000"/>
        </w:rPr>
        <w:t>”</w:t>
      </w:r>
      <w:r w:rsidR="008E4AC9" w:rsidRPr="003C49A8">
        <w:rPr>
          <w:rFonts w:asciiTheme="minorHAnsi" w:hAnsiTheme="minorHAnsi" w:cs="Calibri"/>
          <w:color w:val="000000"/>
        </w:rPr>
        <w:t>, onde estarão</w:t>
      </w:r>
      <w:r w:rsidR="00465642" w:rsidRPr="003C49A8">
        <w:rPr>
          <w:rFonts w:asciiTheme="minorHAnsi" w:hAnsiTheme="minorHAnsi" w:cs="Calibri"/>
          <w:color w:val="000000"/>
        </w:rPr>
        <w:t xml:space="preserve"> os termos e condições, tarifários e não-tarifários para</w:t>
      </w:r>
      <w:r w:rsidR="008E4AC9" w:rsidRPr="003C49A8">
        <w:rPr>
          <w:rFonts w:asciiTheme="minorHAnsi" w:hAnsiTheme="minorHAnsi" w:cs="Calibri"/>
          <w:color w:val="000000"/>
        </w:rPr>
        <w:t xml:space="preserve"> a realização d</w:t>
      </w:r>
      <w:r w:rsidR="00465642" w:rsidRPr="003C49A8">
        <w:rPr>
          <w:rFonts w:asciiTheme="minorHAnsi" w:hAnsiTheme="minorHAnsi" w:cs="Calibri"/>
          <w:color w:val="000000"/>
        </w:rPr>
        <w:t xml:space="preserve">o swap. </w:t>
      </w:r>
      <w:r w:rsidRPr="003C49A8">
        <w:rPr>
          <w:rFonts w:asciiTheme="minorHAnsi" w:hAnsiTheme="minorHAnsi" w:cs="Calibri"/>
          <w:color w:val="000000"/>
        </w:rPr>
        <w:t>Após as negociações or</w:t>
      </w:r>
      <w:r>
        <w:rPr>
          <w:rFonts w:asciiTheme="minorHAnsi" w:hAnsiTheme="minorHAnsi" w:cs="Calibri"/>
          <w:color w:val="000000"/>
        </w:rPr>
        <w:t>iundas da Proposta de Swap, as c</w:t>
      </w:r>
      <w:r w:rsidRPr="003C49A8">
        <w:rPr>
          <w:rFonts w:asciiTheme="minorHAnsi" w:hAnsiTheme="minorHAnsi" w:cs="Calibri"/>
          <w:color w:val="000000"/>
        </w:rPr>
        <w:t xml:space="preserve">oncessionárias envolvidas deverão </w:t>
      </w:r>
      <w:r>
        <w:rPr>
          <w:rFonts w:asciiTheme="minorHAnsi" w:hAnsiTheme="minorHAnsi" w:cs="Calibri"/>
          <w:color w:val="000000"/>
        </w:rPr>
        <w:t>firmar</w:t>
      </w:r>
      <w:r w:rsidRPr="003C49A8">
        <w:rPr>
          <w:rFonts w:asciiTheme="minorHAnsi" w:hAnsiTheme="minorHAnsi" w:cs="Calibri"/>
          <w:color w:val="000000"/>
        </w:rPr>
        <w:t xml:space="preserve"> o </w:t>
      </w:r>
      <w:r>
        <w:rPr>
          <w:rFonts w:asciiTheme="minorHAnsi" w:hAnsiTheme="minorHAnsi" w:cs="Calibri"/>
          <w:color w:val="000000"/>
        </w:rPr>
        <w:t>“</w:t>
      </w:r>
      <w:r w:rsidRPr="003C49A8">
        <w:rPr>
          <w:rFonts w:asciiTheme="minorHAnsi" w:hAnsiTheme="minorHAnsi" w:cs="Calibri"/>
          <w:color w:val="000000"/>
        </w:rPr>
        <w:t>Contrato de Uso da Rede de Distribuição para Troca de Gás</w:t>
      </w:r>
      <w:r>
        <w:rPr>
          <w:rFonts w:asciiTheme="minorHAnsi" w:hAnsiTheme="minorHAnsi" w:cs="Calibri"/>
          <w:color w:val="000000"/>
        </w:rPr>
        <w:t>”</w:t>
      </w:r>
      <w:r w:rsidRPr="003C49A8">
        <w:rPr>
          <w:rFonts w:asciiTheme="minorHAnsi" w:hAnsiTheme="minorHAnsi" w:cs="Calibri"/>
          <w:color w:val="000000"/>
        </w:rPr>
        <w:t>.</w:t>
      </w:r>
      <w:r>
        <w:rPr>
          <w:rFonts w:asciiTheme="minorHAnsi" w:hAnsiTheme="minorHAnsi" w:cs="Calibri"/>
          <w:color w:val="000000"/>
        </w:rPr>
        <w:t xml:space="preserve"> </w:t>
      </w:r>
    </w:p>
    <w:p w14:paraId="47105A97" w14:textId="287FBC80" w:rsidR="00CA69B7" w:rsidRDefault="00465642" w:rsidP="00CA69B7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 w:rsidRPr="003C49A8">
        <w:rPr>
          <w:rFonts w:asciiTheme="minorHAnsi" w:hAnsiTheme="minorHAnsi" w:cs="Calibri"/>
          <w:color w:val="000000"/>
        </w:rPr>
        <w:t>No caso de recus</w:t>
      </w:r>
      <w:r w:rsidR="008E4AC9" w:rsidRPr="003C49A8">
        <w:rPr>
          <w:rFonts w:asciiTheme="minorHAnsi" w:hAnsiTheme="minorHAnsi" w:cs="Calibri"/>
          <w:color w:val="000000"/>
        </w:rPr>
        <w:t>a ao atendimento do swap</w:t>
      </w:r>
      <w:r w:rsidRPr="003C49A8">
        <w:rPr>
          <w:rFonts w:asciiTheme="minorHAnsi" w:hAnsiTheme="minorHAnsi" w:cs="Calibri"/>
          <w:color w:val="000000"/>
        </w:rPr>
        <w:t xml:space="preserve"> </w:t>
      </w:r>
      <w:r w:rsidR="008E4AC9" w:rsidRPr="003C49A8">
        <w:rPr>
          <w:rFonts w:asciiTheme="minorHAnsi" w:hAnsiTheme="minorHAnsi" w:cs="Calibri"/>
          <w:color w:val="000000"/>
        </w:rPr>
        <w:t>solicitado na Carta de Intenção, a c</w:t>
      </w:r>
      <w:r w:rsidRPr="003C49A8">
        <w:rPr>
          <w:rFonts w:asciiTheme="minorHAnsi" w:hAnsiTheme="minorHAnsi" w:cs="Calibri"/>
          <w:color w:val="000000"/>
        </w:rPr>
        <w:t>oncessionária deverá apresentar a justificativa baseada em parâmetros técnicos e econômicos</w:t>
      </w:r>
      <w:r w:rsidR="00CA69B7">
        <w:rPr>
          <w:rFonts w:asciiTheme="minorHAnsi" w:hAnsiTheme="minorHAnsi" w:cs="Calibri"/>
          <w:color w:val="000000"/>
        </w:rPr>
        <w:t xml:space="preserve">, enviando cópia da resposta à </w:t>
      </w:r>
      <w:proofErr w:type="spellStart"/>
      <w:r w:rsidR="00CA69B7">
        <w:rPr>
          <w:rFonts w:asciiTheme="minorHAnsi" w:hAnsiTheme="minorHAnsi" w:cs="Calibri"/>
          <w:color w:val="000000"/>
        </w:rPr>
        <w:t>Arsesp</w:t>
      </w:r>
      <w:proofErr w:type="spellEnd"/>
      <w:r w:rsidRPr="003C49A8">
        <w:rPr>
          <w:rFonts w:asciiTheme="minorHAnsi" w:hAnsiTheme="minorHAnsi" w:cs="Calibri"/>
          <w:color w:val="000000"/>
        </w:rPr>
        <w:t>.</w:t>
      </w:r>
      <w:r w:rsidR="008E4AC9" w:rsidRPr="003C49A8">
        <w:rPr>
          <w:rFonts w:asciiTheme="minorHAnsi" w:hAnsiTheme="minorHAnsi" w:cs="Calibri"/>
          <w:color w:val="000000"/>
        </w:rPr>
        <w:t xml:space="preserve"> </w:t>
      </w:r>
      <w:r w:rsidR="002740F4">
        <w:rPr>
          <w:rFonts w:asciiTheme="minorHAnsi" w:hAnsiTheme="minorHAnsi" w:cs="Calibri"/>
          <w:color w:val="000000"/>
        </w:rPr>
        <w:t xml:space="preserve">Nesse sentido, é importante que a </w:t>
      </w:r>
      <w:proofErr w:type="spellStart"/>
      <w:r w:rsidR="002740F4">
        <w:rPr>
          <w:rFonts w:asciiTheme="minorHAnsi" w:hAnsiTheme="minorHAnsi" w:cs="Calibri"/>
          <w:color w:val="000000"/>
        </w:rPr>
        <w:t>Arsesp</w:t>
      </w:r>
      <w:proofErr w:type="spellEnd"/>
      <w:r w:rsidR="002740F4">
        <w:rPr>
          <w:rFonts w:asciiTheme="minorHAnsi" w:hAnsiTheme="minorHAnsi" w:cs="Calibri"/>
          <w:color w:val="000000"/>
        </w:rPr>
        <w:t xml:space="preserve"> defina um procedimento para análise e aprovação das justificativas de swap pelas concessionárias, considerando tratar-se de uma negociação bilateral do </w:t>
      </w:r>
      <w:r w:rsidR="00DF6E8F">
        <w:rPr>
          <w:rFonts w:asciiTheme="minorHAnsi" w:hAnsiTheme="minorHAnsi" w:cs="Calibri"/>
          <w:color w:val="000000"/>
        </w:rPr>
        <w:t>agente</w:t>
      </w:r>
      <w:r w:rsidR="002740F4">
        <w:rPr>
          <w:rFonts w:asciiTheme="minorHAnsi" w:hAnsiTheme="minorHAnsi" w:cs="Calibri"/>
          <w:color w:val="000000"/>
        </w:rPr>
        <w:t xml:space="preserve"> </w:t>
      </w:r>
      <w:r w:rsidR="00DF6E8F">
        <w:rPr>
          <w:rFonts w:asciiTheme="minorHAnsi" w:hAnsiTheme="minorHAnsi" w:cs="Calibri"/>
          <w:color w:val="000000"/>
        </w:rPr>
        <w:t xml:space="preserve">interessado </w:t>
      </w:r>
      <w:r w:rsidR="002740F4">
        <w:rPr>
          <w:rFonts w:asciiTheme="minorHAnsi" w:hAnsiTheme="minorHAnsi" w:cs="Calibri"/>
          <w:color w:val="000000"/>
        </w:rPr>
        <w:t xml:space="preserve">com </w:t>
      </w:r>
      <w:r w:rsidR="00DF6E8F">
        <w:rPr>
          <w:rFonts w:asciiTheme="minorHAnsi" w:hAnsiTheme="minorHAnsi" w:cs="Calibri"/>
          <w:color w:val="000000"/>
        </w:rPr>
        <w:t>um monopolista regulado.</w:t>
      </w:r>
    </w:p>
    <w:p w14:paraId="0A092E49" w14:textId="476F4042" w:rsidR="00711712" w:rsidRDefault="001B4FA5" w:rsidP="00CA69B7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 w:rsidRPr="00AA7B4F">
        <w:rPr>
          <w:rFonts w:asciiTheme="minorHAnsi" w:hAnsiTheme="minorHAnsi" w:cs="Calibri"/>
          <w:b/>
          <w:bCs/>
          <w:color w:val="000000"/>
        </w:rPr>
        <w:t>A</w:t>
      </w:r>
      <w:r w:rsidR="008E4AC9" w:rsidRPr="00AA7B4F">
        <w:rPr>
          <w:rFonts w:asciiTheme="minorHAnsi" w:hAnsiTheme="minorHAnsi" w:cs="Calibri"/>
          <w:b/>
          <w:bCs/>
          <w:color w:val="000000"/>
        </w:rPr>
        <w:t xml:space="preserve"> Abraceel considera que, além da justificativa, a negação</w:t>
      </w:r>
      <w:r w:rsidR="00CA69B7" w:rsidRPr="00AA7B4F">
        <w:rPr>
          <w:rFonts w:asciiTheme="minorHAnsi" w:hAnsiTheme="minorHAnsi" w:cs="Calibri"/>
          <w:b/>
          <w:bCs/>
          <w:color w:val="000000"/>
        </w:rPr>
        <w:t xml:space="preserve"> </w:t>
      </w:r>
      <w:r w:rsidR="00CA69B7">
        <w:rPr>
          <w:rFonts w:asciiTheme="minorHAnsi" w:hAnsiTheme="minorHAnsi" w:cs="Calibri"/>
          <w:b/>
          <w:bCs/>
          <w:color w:val="000000"/>
        </w:rPr>
        <w:t>a</w:t>
      </w:r>
      <w:r w:rsidR="00CA69B7" w:rsidRPr="00AA7B4F">
        <w:rPr>
          <w:rFonts w:asciiTheme="minorHAnsi" w:hAnsiTheme="minorHAnsi" w:cs="Calibri"/>
          <w:b/>
          <w:bCs/>
          <w:color w:val="000000"/>
        </w:rPr>
        <w:t xml:space="preserve"> prestação do serviço de swap</w:t>
      </w:r>
      <w:r w:rsidR="008E4AC9" w:rsidRPr="00AA7B4F">
        <w:rPr>
          <w:rFonts w:asciiTheme="minorHAnsi" w:hAnsiTheme="minorHAnsi" w:cs="Calibri"/>
          <w:b/>
          <w:bCs/>
          <w:color w:val="000000"/>
        </w:rPr>
        <w:t xml:space="preserve"> precisa também ser embasada </w:t>
      </w:r>
      <w:r w:rsidR="00CA69B7" w:rsidRPr="00AA7B4F">
        <w:rPr>
          <w:rFonts w:asciiTheme="minorHAnsi" w:hAnsiTheme="minorHAnsi" w:cs="Calibri"/>
          <w:b/>
          <w:bCs/>
          <w:color w:val="000000"/>
        </w:rPr>
        <w:t xml:space="preserve">pela distribuidora </w:t>
      </w:r>
      <w:r w:rsidR="008E4AC9" w:rsidRPr="00AA7B4F">
        <w:rPr>
          <w:rFonts w:asciiTheme="minorHAnsi" w:hAnsiTheme="minorHAnsi" w:cs="Calibri"/>
          <w:b/>
          <w:bCs/>
          <w:color w:val="000000"/>
        </w:rPr>
        <w:t xml:space="preserve">com alternativas </w:t>
      </w:r>
      <w:r w:rsidRPr="00AA7B4F">
        <w:rPr>
          <w:rFonts w:asciiTheme="minorHAnsi" w:hAnsiTheme="minorHAnsi" w:cs="Calibri"/>
          <w:b/>
          <w:bCs/>
          <w:color w:val="000000"/>
        </w:rPr>
        <w:t xml:space="preserve">de solução </w:t>
      </w:r>
      <w:r w:rsidR="00BA3373">
        <w:rPr>
          <w:rFonts w:asciiTheme="minorHAnsi" w:hAnsiTheme="minorHAnsi" w:cs="Calibri"/>
          <w:b/>
          <w:bCs/>
          <w:color w:val="000000"/>
        </w:rPr>
        <w:t xml:space="preserve">de rede </w:t>
      </w:r>
      <w:r w:rsidR="008E4AC9" w:rsidRPr="00AA7B4F">
        <w:rPr>
          <w:rFonts w:asciiTheme="minorHAnsi" w:hAnsiTheme="minorHAnsi" w:cs="Calibri"/>
          <w:b/>
          <w:bCs/>
          <w:color w:val="000000"/>
        </w:rPr>
        <w:t xml:space="preserve">para o </w:t>
      </w:r>
      <w:r w:rsidR="00BA3373">
        <w:rPr>
          <w:rFonts w:asciiTheme="minorHAnsi" w:hAnsiTheme="minorHAnsi" w:cs="Calibri"/>
          <w:b/>
          <w:bCs/>
          <w:color w:val="000000"/>
        </w:rPr>
        <w:t xml:space="preserve">atendimento físico do </w:t>
      </w:r>
      <w:r w:rsidR="008E4AC9" w:rsidRPr="00AA7B4F">
        <w:rPr>
          <w:rFonts w:asciiTheme="minorHAnsi" w:hAnsiTheme="minorHAnsi" w:cs="Calibri"/>
          <w:b/>
          <w:bCs/>
          <w:color w:val="000000"/>
        </w:rPr>
        <w:t>usuário.</w:t>
      </w:r>
      <w:r w:rsidR="00CA69B7">
        <w:rPr>
          <w:rFonts w:asciiTheme="minorHAnsi" w:hAnsiTheme="minorHAnsi" w:cs="Calibri"/>
          <w:b/>
          <w:bCs/>
          <w:color w:val="000000"/>
        </w:rPr>
        <w:t xml:space="preserve"> </w:t>
      </w:r>
      <w:r w:rsidR="005D48BB">
        <w:rPr>
          <w:rFonts w:asciiTheme="minorHAnsi" w:hAnsiTheme="minorHAnsi" w:cs="Calibri"/>
          <w:color w:val="000000"/>
        </w:rPr>
        <w:t>Isso</w:t>
      </w:r>
      <w:r w:rsidR="00B828A7">
        <w:rPr>
          <w:rFonts w:asciiTheme="minorHAnsi" w:hAnsiTheme="minorHAnsi" w:cs="Calibri"/>
          <w:color w:val="000000"/>
        </w:rPr>
        <w:t xml:space="preserve"> </w:t>
      </w:r>
      <w:r w:rsidR="005D48BB">
        <w:rPr>
          <w:rFonts w:asciiTheme="minorHAnsi" w:hAnsiTheme="minorHAnsi" w:cs="Calibri"/>
          <w:color w:val="000000"/>
        </w:rPr>
        <w:t xml:space="preserve">contribui para ampliar o desenvolvimento do mercado livre, diversificar a oferta e aumentar a eficiência no uso das redes de distribuição. </w:t>
      </w:r>
      <w:r w:rsidR="007D13DC" w:rsidRPr="00AA7B4F">
        <w:rPr>
          <w:rFonts w:asciiTheme="minorHAnsi" w:hAnsiTheme="minorHAnsi" w:cs="Calibri"/>
          <w:color w:val="000000"/>
        </w:rPr>
        <w:t xml:space="preserve"> </w:t>
      </w:r>
    </w:p>
    <w:p w14:paraId="39AC2981" w14:textId="65B2CB58" w:rsidR="005D48BB" w:rsidRDefault="005D48BB" w:rsidP="000E7D7D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Não obstante, a</w:t>
      </w:r>
      <w:r w:rsidR="00711712">
        <w:rPr>
          <w:rFonts w:asciiTheme="minorHAnsi" w:hAnsiTheme="minorHAnsi" w:cs="Calibri"/>
          <w:color w:val="000000"/>
        </w:rPr>
        <w:t xml:space="preserve"> </w:t>
      </w:r>
      <w:proofErr w:type="spellStart"/>
      <w:r w:rsidR="00711712">
        <w:rPr>
          <w:rFonts w:asciiTheme="minorHAnsi" w:hAnsiTheme="minorHAnsi" w:cs="Calibri"/>
          <w:color w:val="000000"/>
        </w:rPr>
        <w:t>Abraceel</w:t>
      </w:r>
      <w:proofErr w:type="spellEnd"/>
      <w:r w:rsidR="00711712">
        <w:rPr>
          <w:rFonts w:asciiTheme="minorHAnsi" w:hAnsiTheme="minorHAnsi" w:cs="Calibri"/>
          <w:color w:val="000000"/>
        </w:rPr>
        <w:t xml:space="preserve"> considera </w:t>
      </w:r>
      <w:r w:rsidR="0028496C">
        <w:rPr>
          <w:rFonts w:asciiTheme="minorHAnsi" w:hAnsiTheme="minorHAnsi" w:cs="Calibri"/>
          <w:color w:val="000000"/>
        </w:rPr>
        <w:t xml:space="preserve">fundamental </w:t>
      </w:r>
      <w:r w:rsidR="00711712">
        <w:rPr>
          <w:rFonts w:asciiTheme="minorHAnsi" w:hAnsiTheme="minorHAnsi" w:cs="Calibri"/>
          <w:color w:val="000000"/>
        </w:rPr>
        <w:t>e</w:t>
      </w:r>
      <w:r w:rsidR="00116580">
        <w:rPr>
          <w:rFonts w:asciiTheme="minorHAnsi" w:hAnsiTheme="minorHAnsi" w:cs="Calibri"/>
          <w:color w:val="000000"/>
        </w:rPr>
        <w:t xml:space="preserve">vitar que </w:t>
      </w:r>
      <w:r w:rsidR="0028496C">
        <w:rPr>
          <w:rFonts w:asciiTheme="minorHAnsi" w:hAnsiTheme="minorHAnsi" w:cs="Calibri"/>
          <w:color w:val="000000"/>
        </w:rPr>
        <w:t xml:space="preserve">as distribuidoras </w:t>
      </w:r>
      <w:r w:rsidR="00EB6BAC">
        <w:rPr>
          <w:rFonts w:asciiTheme="minorHAnsi" w:hAnsiTheme="minorHAnsi" w:cs="Calibri"/>
          <w:color w:val="000000"/>
        </w:rPr>
        <w:t xml:space="preserve">possam </w:t>
      </w:r>
      <w:r w:rsidR="0028496C">
        <w:rPr>
          <w:rFonts w:asciiTheme="minorHAnsi" w:hAnsiTheme="minorHAnsi" w:cs="Calibri"/>
          <w:color w:val="000000"/>
        </w:rPr>
        <w:t>adot</w:t>
      </w:r>
      <w:r w:rsidR="00EB6BAC">
        <w:rPr>
          <w:rFonts w:asciiTheme="minorHAnsi" w:hAnsiTheme="minorHAnsi" w:cs="Calibri"/>
          <w:color w:val="000000"/>
        </w:rPr>
        <w:t>ar</w:t>
      </w:r>
      <w:r w:rsidR="00116580">
        <w:rPr>
          <w:rFonts w:asciiTheme="minorHAnsi" w:hAnsiTheme="minorHAnsi" w:cs="Calibri"/>
          <w:color w:val="000000"/>
        </w:rPr>
        <w:t xml:space="preserve"> </w:t>
      </w:r>
      <w:r w:rsidR="00116580" w:rsidRPr="00116580">
        <w:rPr>
          <w:rFonts w:asciiTheme="minorHAnsi" w:hAnsiTheme="minorHAnsi" w:cs="Calibri"/>
          <w:color w:val="000000"/>
        </w:rPr>
        <w:t xml:space="preserve">uma estratégia de competição desleal para impedir </w:t>
      </w:r>
      <w:r w:rsidR="006861FF">
        <w:rPr>
          <w:rFonts w:asciiTheme="minorHAnsi" w:hAnsiTheme="minorHAnsi" w:cs="Calibri"/>
          <w:color w:val="000000"/>
        </w:rPr>
        <w:t xml:space="preserve">ou dificultar </w:t>
      </w:r>
      <w:r w:rsidR="00116580">
        <w:rPr>
          <w:rFonts w:asciiTheme="minorHAnsi" w:hAnsiTheme="minorHAnsi" w:cs="Calibri"/>
          <w:color w:val="000000"/>
        </w:rPr>
        <w:t>a negociação</w:t>
      </w:r>
      <w:r w:rsidR="00116580" w:rsidRPr="00116580">
        <w:rPr>
          <w:rFonts w:asciiTheme="minorHAnsi" w:hAnsiTheme="minorHAnsi" w:cs="Calibri"/>
          <w:color w:val="000000"/>
        </w:rPr>
        <w:t xml:space="preserve"> de</w:t>
      </w:r>
      <w:r w:rsidR="00116580">
        <w:rPr>
          <w:rFonts w:asciiTheme="minorHAnsi" w:hAnsiTheme="minorHAnsi" w:cs="Calibri"/>
          <w:color w:val="000000"/>
        </w:rPr>
        <w:t xml:space="preserve"> swap por meio de outras empresas</w:t>
      </w:r>
      <w:r w:rsidR="00BA3373">
        <w:rPr>
          <w:rFonts w:asciiTheme="minorHAnsi" w:hAnsiTheme="minorHAnsi" w:cs="Calibri"/>
          <w:color w:val="000000"/>
        </w:rPr>
        <w:t xml:space="preserve"> e as operações do mercado livre</w:t>
      </w:r>
      <w:r w:rsidR="00116580">
        <w:rPr>
          <w:rFonts w:asciiTheme="minorHAnsi" w:hAnsiTheme="minorHAnsi" w:cs="Calibri"/>
          <w:color w:val="000000"/>
        </w:rPr>
        <w:t xml:space="preserve">. </w:t>
      </w:r>
      <w:r w:rsidR="006861FF">
        <w:rPr>
          <w:rFonts w:asciiTheme="minorHAnsi" w:hAnsiTheme="minorHAnsi" w:cs="Calibri"/>
          <w:color w:val="000000"/>
        </w:rPr>
        <w:t xml:space="preserve">Dada as características e a estrutura do mercado de gás em São Paulo, corre-se o risco de que a regulamentação </w:t>
      </w:r>
      <w:r w:rsidR="00EB6BAC">
        <w:rPr>
          <w:rFonts w:asciiTheme="minorHAnsi" w:hAnsiTheme="minorHAnsi" w:cs="Calibri"/>
          <w:color w:val="000000"/>
        </w:rPr>
        <w:t>do swap</w:t>
      </w:r>
      <w:r w:rsidR="006861FF">
        <w:rPr>
          <w:rFonts w:asciiTheme="minorHAnsi" w:hAnsiTheme="minorHAnsi" w:cs="Calibri"/>
          <w:color w:val="000000"/>
        </w:rPr>
        <w:t xml:space="preserve"> seja utilizada como instrumento para </w:t>
      </w:r>
      <w:r w:rsidR="00EB6BAC">
        <w:rPr>
          <w:rFonts w:asciiTheme="minorHAnsi" w:hAnsiTheme="minorHAnsi" w:cs="Calibri"/>
          <w:color w:val="000000"/>
        </w:rPr>
        <w:t xml:space="preserve">verticalização no suprimento de gás, </w:t>
      </w:r>
      <w:r w:rsidR="002B4DFB">
        <w:rPr>
          <w:rFonts w:asciiTheme="minorHAnsi" w:hAnsiTheme="minorHAnsi" w:cs="Calibri"/>
          <w:color w:val="000000"/>
        </w:rPr>
        <w:t>prejudicando sobremaneira a concorrência e o</w:t>
      </w:r>
      <w:r w:rsidR="006861FF">
        <w:rPr>
          <w:rFonts w:asciiTheme="minorHAnsi" w:hAnsiTheme="minorHAnsi" w:cs="Calibri"/>
          <w:color w:val="000000"/>
        </w:rPr>
        <w:t xml:space="preserve"> desenvolvimento do mercado livre.</w:t>
      </w:r>
    </w:p>
    <w:p w14:paraId="1D416337" w14:textId="2436A553" w:rsidR="002C3DAF" w:rsidRPr="00AA7B4F" w:rsidRDefault="00116580" w:rsidP="000E7D7D">
      <w:pPr>
        <w:spacing w:after="240" w:line="288" w:lineRule="auto"/>
        <w:ind w:firstLine="708"/>
        <w:jc w:val="both"/>
        <w:rPr>
          <w:rFonts w:asciiTheme="minorHAnsi" w:hAnsiTheme="minorHAnsi" w:cs="Calibri"/>
          <w:b/>
          <w:bCs/>
          <w:color w:val="000000"/>
        </w:rPr>
      </w:pPr>
      <w:r w:rsidRPr="00AA7B4F">
        <w:rPr>
          <w:rFonts w:asciiTheme="minorHAnsi" w:hAnsiTheme="minorHAnsi" w:cs="Calibri"/>
          <w:b/>
          <w:bCs/>
          <w:color w:val="000000"/>
        </w:rPr>
        <w:t xml:space="preserve">Dessa forma, </w:t>
      </w:r>
      <w:r w:rsidR="00C75E92" w:rsidRPr="00AA7B4F">
        <w:rPr>
          <w:rFonts w:asciiTheme="minorHAnsi" w:hAnsiTheme="minorHAnsi" w:cs="Calibri"/>
          <w:b/>
          <w:bCs/>
          <w:color w:val="000000"/>
        </w:rPr>
        <w:t xml:space="preserve">é fundamental </w:t>
      </w:r>
      <w:r w:rsidR="006861FF" w:rsidRPr="00AA7B4F">
        <w:rPr>
          <w:rFonts w:asciiTheme="minorHAnsi" w:hAnsiTheme="minorHAnsi" w:cs="Calibri"/>
          <w:b/>
          <w:bCs/>
          <w:color w:val="000000"/>
        </w:rPr>
        <w:t xml:space="preserve">que a </w:t>
      </w:r>
      <w:proofErr w:type="spellStart"/>
      <w:r w:rsidR="006861FF" w:rsidRPr="00AA7B4F">
        <w:rPr>
          <w:rFonts w:asciiTheme="minorHAnsi" w:hAnsiTheme="minorHAnsi" w:cs="Calibri"/>
          <w:b/>
          <w:bCs/>
          <w:color w:val="000000"/>
        </w:rPr>
        <w:t>Arsesp</w:t>
      </w:r>
      <w:proofErr w:type="spellEnd"/>
      <w:r w:rsidR="006861FF" w:rsidRPr="00AA7B4F">
        <w:rPr>
          <w:rFonts w:asciiTheme="minorHAnsi" w:hAnsiTheme="minorHAnsi" w:cs="Calibri"/>
          <w:b/>
          <w:bCs/>
          <w:color w:val="000000"/>
        </w:rPr>
        <w:t xml:space="preserve"> proíba </w:t>
      </w:r>
      <w:r w:rsidR="00C75E92" w:rsidRPr="00AA7B4F">
        <w:rPr>
          <w:rFonts w:asciiTheme="minorHAnsi" w:hAnsiTheme="minorHAnsi" w:cs="Calibri"/>
          <w:b/>
          <w:bCs/>
          <w:color w:val="000000"/>
        </w:rPr>
        <w:t>o swap entre comercializadoras e concessionárias do mesmo grupo econômico</w:t>
      </w:r>
      <w:r w:rsidR="00711712" w:rsidRPr="00AA7B4F">
        <w:rPr>
          <w:rFonts w:asciiTheme="minorHAnsi" w:hAnsiTheme="minorHAnsi" w:cs="Calibri"/>
          <w:b/>
          <w:bCs/>
          <w:color w:val="000000"/>
        </w:rPr>
        <w:t xml:space="preserve">. </w:t>
      </w:r>
      <w:r w:rsidR="0028496C" w:rsidRPr="00EB6BAC">
        <w:rPr>
          <w:rFonts w:asciiTheme="minorHAnsi" w:hAnsiTheme="minorHAnsi" w:cs="Calibri"/>
          <w:color w:val="000000"/>
        </w:rPr>
        <w:t xml:space="preserve">O desenvolvimento do mercado de gás implica que os agentes possam atuar no mercado em condições equitativas, livres de conflitos de interesses e comportamentos discriminatórios por parte dos </w:t>
      </w:r>
      <w:r w:rsidR="000E7D7D" w:rsidRPr="00EB6BAC">
        <w:rPr>
          <w:rFonts w:asciiTheme="minorHAnsi" w:hAnsiTheme="minorHAnsi" w:cs="Calibri"/>
          <w:color w:val="000000"/>
        </w:rPr>
        <w:t>monopolistas.</w:t>
      </w:r>
      <w:r w:rsidR="0028496C" w:rsidRPr="00AA7B4F">
        <w:rPr>
          <w:rFonts w:asciiTheme="minorHAnsi" w:hAnsiTheme="minorHAnsi" w:cs="Calibri"/>
          <w:b/>
          <w:bCs/>
          <w:color w:val="000000"/>
        </w:rPr>
        <w:t xml:space="preserve">   </w:t>
      </w:r>
    </w:p>
    <w:p w14:paraId="29AB59A4" w14:textId="77777777" w:rsidR="00CF1639" w:rsidRDefault="005616AB" w:rsidP="00016A69">
      <w:pPr>
        <w:spacing w:after="240" w:line="288" w:lineRule="auto"/>
        <w:ind w:firstLine="708"/>
        <w:jc w:val="both"/>
        <w:rPr>
          <w:rFonts w:asciiTheme="minorHAnsi" w:hAnsiTheme="minorHAnsi" w:cs="Calibri"/>
          <w:color w:val="000000"/>
        </w:rPr>
      </w:pPr>
      <w:r w:rsidRPr="003C49A8">
        <w:rPr>
          <w:rFonts w:asciiTheme="minorHAnsi" w:hAnsiTheme="minorHAnsi" w:cs="Calibri"/>
          <w:color w:val="000000"/>
        </w:rPr>
        <w:lastRenderedPageBreak/>
        <w:t xml:space="preserve">Por fim, a </w:t>
      </w:r>
      <w:proofErr w:type="spellStart"/>
      <w:r w:rsidRPr="003C49A8">
        <w:rPr>
          <w:rFonts w:asciiTheme="minorHAnsi" w:hAnsiTheme="minorHAnsi" w:cs="Calibri"/>
          <w:color w:val="000000"/>
        </w:rPr>
        <w:t>Abraceel</w:t>
      </w:r>
      <w:proofErr w:type="spellEnd"/>
      <w:r w:rsidRPr="003C49A8">
        <w:rPr>
          <w:rFonts w:asciiTheme="minorHAnsi" w:hAnsiTheme="minorHAnsi" w:cs="Calibri"/>
          <w:color w:val="000000"/>
        </w:rPr>
        <w:t xml:space="preserve"> considera que a regulamentação </w:t>
      </w:r>
      <w:r w:rsidR="003C49A8" w:rsidRPr="003C49A8">
        <w:rPr>
          <w:rFonts w:asciiTheme="minorHAnsi" w:hAnsiTheme="minorHAnsi" w:cs="Calibri"/>
          <w:color w:val="000000"/>
        </w:rPr>
        <w:t>do swap</w:t>
      </w:r>
      <w:r w:rsidRPr="003C49A8">
        <w:rPr>
          <w:rFonts w:asciiTheme="minorHAnsi" w:hAnsiTheme="minorHAnsi" w:cs="Calibri"/>
          <w:color w:val="000000"/>
        </w:rPr>
        <w:t xml:space="preserve"> faz parte do d</w:t>
      </w:r>
      <w:r w:rsidR="003C49A8" w:rsidRPr="003C49A8">
        <w:rPr>
          <w:rFonts w:asciiTheme="minorHAnsi" w:hAnsiTheme="minorHAnsi" w:cs="Calibri"/>
          <w:color w:val="000000"/>
        </w:rPr>
        <w:t xml:space="preserve">esenvolvimento e amadurecimento do mercado de gás, porém há outros temas que também devem ter prioridade nas discussões, como por exemplo, os aprimoramentos nas regulações referentes ao mercado livre. </w:t>
      </w:r>
    </w:p>
    <w:p w14:paraId="2D9ABE86" w14:textId="77777777" w:rsidR="00016A69" w:rsidRDefault="00016A69" w:rsidP="00016A69">
      <w:pPr>
        <w:spacing w:after="240" w:line="288" w:lineRule="auto"/>
        <w:ind w:firstLine="708"/>
        <w:jc w:val="both"/>
        <w:rPr>
          <w:rFonts w:asciiTheme="minorHAnsi" w:hAnsiTheme="minorHAnsi" w:cs="Calibri"/>
          <w:b/>
          <w:bCs/>
          <w:color w:val="000000"/>
        </w:rPr>
      </w:pPr>
    </w:p>
    <w:p w14:paraId="248BDB45" w14:textId="77777777" w:rsidR="003C29E4" w:rsidRPr="0049303F" w:rsidRDefault="00FF609D" w:rsidP="004043BB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="Calibri"/>
          <w:color w:val="000000"/>
        </w:rPr>
      </w:pPr>
      <w:r w:rsidRPr="0049303F">
        <w:rPr>
          <w:rFonts w:asciiTheme="minorHAnsi" w:hAnsiTheme="minorHAnsi" w:cs="Calibri"/>
          <w:color w:val="000000"/>
        </w:rPr>
        <w:t>Atenciosamente</w:t>
      </w:r>
      <w:r w:rsidR="007715CE" w:rsidRPr="0049303F">
        <w:rPr>
          <w:rFonts w:asciiTheme="minorHAnsi" w:hAnsiTheme="minorHAnsi" w:cs="Calibri"/>
          <w:color w:val="000000"/>
        </w:rPr>
        <w:t>,</w:t>
      </w:r>
    </w:p>
    <w:p w14:paraId="2467AF93" w14:textId="77777777" w:rsidR="00E51B14" w:rsidRDefault="00016A69" w:rsidP="00E51B14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</w:t>
      </w:r>
      <w:proofErr w:type="spellStart"/>
      <w:r w:rsidR="00E51B14">
        <w:rPr>
          <w:rFonts w:asciiTheme="minorHAnsi" w:hAnsiTheme="minorHAnsi" w:cs="Calibri"/>
        </w:rPr>
        <w:t>Danyelle</w:t>
      </w:r>
      <w:proofErr w:type="spellEnd"/>
      <w:r w:rsidR="00E51B14">
        <w:rPr>
          <w:rFonts w:asciiTheme="minorHAnsi" w:hAnsiTheme="minorHAnsi" w:cs="Calibri"/>
        </w:rPr>
        <w:t xml:space="preserve"> </w:t>
      </w:r>
      <w:proofErr w:type="spellStart"/>
      <w:r w:rsidR="00E51B14">
        <w:rPr>
          <w:rFonts w:asciiTheme="minorHAnsi" w:hAnsiTheme="minorHAnsi" w:cs="Calibri"/>
        </w:rPr>
        <w:t>Bemfica</w:t>
      </w:r>
      <w:proofErr w:type="spellEnd"/>
      <w:r w:rsidR="00E51B14">
        <w:rPr>
          <w:rFonts w:asciiTheme="minorHAnsi" w:hAnsiTheme="minorHAnsi" w:cs="Calibri"/>
        </w:rPr>
        <w:tab/>
      </w:r>
      <w:r w:rsidR="00E51B14">
        <w:rPr>
          <w:rFonts w:asciiTheme="minorHAnsi" w:hAnsiTheme="minorHAnsi" w:cs="Calibri"/>
        </w:rPr>
        <w:tab/>
      </w:r>
      <w:r w:rsidR="00E51B14">
        <w:rPr>
          <w:rFonts w:asciiTheme="minorHAnsi" w:hAnsiTheme="minorHAnsi" w:cs="Calibri"/>
        </w:rPr>
        <w:tab/>
      </w:r>
      <w:r w:rsidR="00E51B14">
        <w:rPr>
          <w:rFonts w:asciiTheme="minorHAnsi" w:hAnsiTheme="minorHAnsi" w:cs="Calibri"/>
        </w:rPr>
        <w:tab/>
      </w:r>
      <w:r w:rsidR="00E51B14">
        <w:rPr>
          <w:rFonts w:asciiTheme="minorHAnsi" w:hAnsiTheme="minorHAnsi" w:cs="Calibri"/>
        </w:rPr>
        <w:tab/>
      </w:r>
      <w:r w:rsidR="00AD035F">
        <w:rPr>
          <w:rFonts w:asciiTheme="minorHAnsi" w:hAnsiTheme="minorHAnsi" w:cs="Calibri"/>
        </w:rPr>
        <w:t>Yasmin de Oliveira</w:t>
      </w:r>
    </w:p>
    <w:p w14:paraId="38C75526" w14:textId="77777777" w:rsidR="00860306" w:rsidRDefault="00E51B14" w:rsidP="00E51B14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</w:t>
      </w:r>
      <w:r w:rsidR="00016A69">
        <w:rPr>
          <w:rFonts w:asciiTheme="minorHAnsi" w:hAnsiTheme="minorHAnsi" w:cs="Calibri"/>
          <w:b/>
        </w:rPr>
        <w:t xml:space="preserve">     </w:t>
      </w:r>
      <w:r w:rsidRPr="00E51B14">
        <w:rPr>
          <w:rFonts w:asciiTheme="minorHAnsi" w:hAnsiTheme="minorHAnsi" w:cs="Calibri"/>
          <w:b/>
        </w:rPr>
        <w:t xml:space="preserve">Estagiária </w:t>
      </w:r>
      <w:r w:rsidRPr="00E51B14">
        <w:rPr>
          <w:rFonts w:asciiTheme="minorHAnsi" w:hAnsiTheme="minorHAnsi" w:cs="Calibri"/>
          <w:b/>
        </w:rPr>
        <w:tab/>
      </w:r>
      <w:r w:rsidR="00016A69">
        <w:rPr>
          <w:rFonts w:asciiTheme="minorHAnsi" w:hAnsiTheme="minorHAnsi" w:cs="Calibri"/>
        </w:rPr>
        <w:tab/>
      </w:r>
      <w:r w:rsidR="00016A69">
        <w:rPr>
          <w:rFonts w:asciiTheme="minorHAnsi" w:hAnsiTheme="minorHAnsi" w:cs="Calibri"/>
        </w:rPr>
        <w:tab/>
      </w:r>
      <w:r w:rsidR="00016A69">
        <w:rPr>
          <w:rFonts w:asciiTheme="minorHAnsi" w:hAnsiTheme="minorHAnsi" w:cs="Calibri"/>
        </w:rPr>
        <w:tab/>
        <w:t xml:space="preserve">              </w:t>
      </w:r>
      <w:r w:rsidR="00860306" w:rsidRPr="0049303F">
        <w:rPr>
          <w:rFonts w:asciiTheme="minorHAnsi" w:hAnsiTheme="minorHAnsi" w:cs="Calibri"/>
          <w:b/>
        </w:rPr>
        <w:t>Assessor</w:t>
      </w:r>
      <w:r w:rsidR="00AD035F">
        <w:rPr>
          <w:rFonts w:asciiTheme="minorHAnsi" w:hAnsiTheme="minorHAnsi" w:cs="Calibri"/>
          <w:b/>
        </w:rPr>
        <w:t xml:space="preserve">a </w:t>
      </w:r>
      <w:r w:rsidR="00944318">
        <w:rPr>
          <w:rFonts w:asciiTheme="minorHAnsi" w:hAnsiTheme="minorHAnsi" w:cs="Calibri"/>
          <w:b/>
        </w:rPr>
        <w:t>de Energia</w:t>
      </w:r>
    </w:p>
    <w:p w14:paraId="521A55DD" w14:textId="77777777" w:rsidR="00E51B14" w:rsidRPr="00E51B14" w:rsidRDefault="00E51B14" w:rsidP="00E51B14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</w:rPr>
      </w:pPr>
    </w:p>
    <w:p w14:paraId="575CEEED" w14:textId="77777777" w:rsidR="00E81C12" w:rsidRPr="0049303F" w:rsidRDefault="00E51B14" w:rsidP="00E81C12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Bernardo Sicsú                                                             </w:t>
      </w:r>
      <w:r w:rsidR="00E81C12">
        <w:rPr>
          <w:rFonts w:asciiTheme="minorHAnsi" w:hAnsiTheme="minorHAnsi" w:cs="Calibri"/>
        </w:rPr>
        <w:t>Alexandre Lopes</w:t>
      </w:r>
    </w:p>
    <w:p w14:paraId="2346ECAA" w14:textId="77777777" w:rsidR="00057F52" w:rsidRPr="002E7D8A" w:rsidRDefault="00E51B14" w:rsidP="002E7D8A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Diretor de Eletricidade e Gás                                      </w:t>
      </w:r>
      <w:r w:rsidR="00944318">
        <w:rPr>
          <w:rFonts w:asciiTheme="minorHAnsi" w:hAnsiTheme="minorHAnsi" w:cs="Calibri"/>
          <w:b/>
        </w:rPr>
        <w:t>Vice-Presidente de Energia</w:t>
      </w:r>
    </w:p>
    <w:sectPr w:rsidR="00057F52" w:rsidRPr="002E7D8A" w:rsidSect="001D6D20">
      <w:headerReference w:type="default" r:id="rId10"/>
      <w:footerReference w:type="default" r:id="rId11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3CC6C" w14:textId="77777777" w:rsidR="00BA4CC3" w:rsidRDefault="00BA4CC3" w:rsidP="00A66F08">
      <w:r>
        <w:separator/>
      </w:r>
    </w:p>
  </w:endnote>
  <w:endnote w:type="continuationSeparator" w:id="0">
    <w:p w14:paraId="29E258AD" w14:textId="77777777" w:rsidR="00BA4CC3" w:rsidRDefault="00BA4CC3" w:rsidP="00A66F08">
      <w:r>
        <w:continuationSeparator/>
      </w:r>
    </w:p>
  </w:endnote>
  <w:endnote w:type="continuationNotice" w:id="1">
    <w:p w14:paraId="5A794F59" w14:textId="77777777" w:rsidR="00BA4CC3" w:rsidRDefault="00BA4CC3" w:rsidP="00A66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752808"/>
      <w:docPartObj>
        <w:docPartGallery w:val="Page Numbers (Bottom of Page)"/>
        <w:docPartUnique/>
      </w:docPartObj>
    </w:sdtPr>
    <w:sdtEndPr/>
    <w:sdtContent>
      <w:p w14:paraId="2D9A69AB" w14:textId="77777777" w:rsidR="00C75E92" w:rsidRDefault="00C75E92">
        <w:pPr>
          <w:pStyle w:val="Rodap"/>
          <w:jc w:val="right"/>
        </w:pPr>
        <w:r>
          <w:rPr>
            <w:noProof/>
          </w:rPr>
          <w:t>4</w:t>
        </w:r>
      </w:p>
    </w:sdtContent>
  </w:sdt>
  <w:p w14:paraId="17D4A0B0" w14:textId="77777777" w:rsidR="00C75E92" w:rsidRDefault="00C75E92" w:rsidP="00B937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9E8D" w14:textId="77777777" w:rsidR="00BA4CC3" w:rsidRDefault="00BA4CC3" w:rsidP="00A66F08">
      <w:r>
        <w:separator/>
      </w:r>
    </w:p>
  </w:footnote>
  <w:footnote w:type="continuationSeparator" w:id="0">
    <w:p w14:paraId="1667362F" w14:textId="77777777" w:rsidR="00BA4CC3" w:rsidRDefault="00BA4CC3" w:rsidP="00A66F08">
      <w:r>
        <w:continuationSeparator/>
      </w:r>
    </w:p>
  </w:footnote>
  <w:footnote w:type="continuationNotice" w:id="1">
    <w:p w14:paraId="769F79E7" w14:textId="77777777" w:rsidR="00BA4CC3" w:rsidRDefault="00BA4CC3" w:rsidP="00A66F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EB39" w14:textId="77777777" w:rsidR="00C75E92" w:rsidRDefault="00C75E92" w:rsidP="00CE38A4">
    <w:pPr>
      <w:pStyle w:val="Cabealho"/>
      <w:rPr>
        <w:noProof/>
      </w:rPr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4221BB12" wp14:editId="23126906">
          <wp:extent cx="3164840" cy="8585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840" cy="858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 w15:restartNumberingAfterBreak="0">
    <w:nsid w:val="00143CAF"/>
    <w:multiLevelType w:val="hybridMultilevel"/>
    <w:tmpl w:val="AD1801E8"/>
    <w:lvl w:ilvl="0" w:tplc="4900E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9D0"/>
    <w:multiLevelType w:val="hybridMultilevel"/>
    <w:tmpl w:val="F946A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6564"/>
    <w:multiLevelType w:val="hybridMultilevel"/>
    <w:tmpl w:val="FD14AAC8"/>
    <w:lvl w:ilvl="0" w:tplc="D5F6E69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40782B"/>
    <w:multiLevelType w:val="hybridMultilevel"/>
    <w:tmpl w:val="A3E8AD02"/>
    <w:lvl w:ilvl="0" w:tplc="C2F6D1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CF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0A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A14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8EE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E62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000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4E1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A24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3960"/>
    <w:multiLevelType w:val="hybridMultilevel"/>
    <w:tmpl w:val="EEBEA840"/>
    <w:lvl w:ilvl="0" w:tplc="50A43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2DD1"/>
    <w:multiLevelType w:val="hybridMultilevel"/>
    <w:tmpl w:val="E7764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75F03"/>
    <w:multiLevelType w:val="hybridMultilevel"/>
    <w:tmpl w:val="3E5814C4"/>
    <w:lvl w:ilvl="0" w:tplc="B6DCA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366DF"/>
    <w:multiLevelType w:val="hybridMultilevel"/>
    <w:tmpl w:val="047443A0"/>
    <w:lvl w:ilvl="0" w:tplc="26EA5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43F1F"/>
    <w:multiLevelType w:val="hybridMultilevel"/>
    <w:tmpl w:val="7EE69FAC"/>
    <w:lvl w:ilvl="0" w:tplc="0E7ADD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F0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4D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C03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4C0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23A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61B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253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A23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F42D0"/>
    <w:multiLevelType w:val="hybridMultilevel"/>
    <w:tmpl w:val="E8A466E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C7716D"/>
    <w:multiLevelType w:val="hybridMultilevel"/>
    <w:tmpl w:val="574A47EE"/>
    <w:lvl w:ilvl="0" w:tplc="D5F6E69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30E96"/>
    <w:multiLevelType w:val="hybridMultilevel"/>
    <w:tmpl w:val="7AAA68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4630B"/>
    <w:multiLevelType w:val="hybridMultilevel"/>
    <w:tmpl w:val="C5C4962E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94285F"/>
    <w:multiLevelType w:val="hybridMultilevel"/>
    <w:tmpl w:val="1A5EFF54"/>
    <w:lvl w:ilvl="0" w:tplc="63D8BD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F01C5"/>
    <w:multiLevelType w:val="multilevel"/>
    <w:tmpl w:val="08B44B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B884BE7"/>
    <w:multiLevelType w:val="multilevel"/>
    <w:tmpl w:val="966C2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7A29ED"/>
    <w:multiLevelType w:val="multilevel"/>
    <w:tmpl w:val="A38CC8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DC7E36"/>
    <w:multiLevelType w:val="hybridMultilevel"/>
    <w:tmpl w:val="047443A0"/>
    <w:lvl w:ilvl="0" w:tplc="26EA5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D41E6"/>
    <w:multiLevelType w:val="hybridMultilevel"/>
    <w:tmpl w:val="D26E4570"/>
    <w:lvl w:ilvl="0" w:tplc="749012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84039"/>
    <w:multiLevelType w:val="hybridMultilevel"/>
    <w:tmpl w:val="F340998A"/>
    <w:lvl w:ilvl="0" w:tplc="E8D006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6B4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85C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047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AF0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C83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E4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C7C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020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11E01"/>
    <w:multiLevelType w:val="hybridMultilevel"/>
    <w:tmpl w:val="CA5E18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82EA0"/>
    <w:multiLevelType w:val="hybridMultilevel"/>
    <w:tmpl w:val="92ECEDD6"/>
    <w:lvl w:ilvl="0" w:tplc="B18CDC56">
      <w:start w:val="1"/>
      <w:numFmt w:val="lowerRoman"/>
      <w:lvlText w:val="%1."/>
      <w:lvlJc w:val="righ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C23B39"/>
    <w:multiLevelType w:val="hybridMultilevel"/>
    <w:tmpl w:val="6BF8A742"/>
    <w:lvl w:ilvl="0" w:tplc="FB36F0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26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EBD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4550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E785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41BC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AE99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E919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2C01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50C29"/>
    <w:multiLevelType w:val="hybridMultilevel"/>
    <w:tmpl w:val="EFB20732"/>
    <w:lvl w:ilvl="0" w:tplc="BC3CDC8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6207D"/>
    <w:multiLevelType w:val="hybridMultilevel"/>
    <w:tmpl w:val="09F08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7074C"/>
    <w:multiLevelType w:val="hybridMultilevel"/>
    <w:tmpl w:val="21D2E39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DC0FCC"/>
    <w:multiLevelType w:val="multilevel"/>
    <w:tmpl w:val="BCC08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84952C3"/>
    <w:multiLevelType w:val="hybridMultilevel"/>
    <w:tmpl w:val="B87E6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E5AA7"/>
    <w:multiLevelType w:val="hybridMultilevel"/>
    <w:tmpl w:val="0B762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4418B"/>
    <w:multiLevelType w:val="hybridMultilevel"/>
    <w:tmpl w:val="5888DB9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3483462"/>
    <w:multiLevelType w:val="hybridMultilevel"/>
    <w:tmpl w:val="9F9485E0"/>
    <w:lvl w:ilvl="0" w:tplc="8FCE77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45269"/>
    <w:multiLevelType w:val="hybridMultilevel"/>
    <w:tmpl w:val="589AA0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57568"/>
    <w:multiLevelType w:val="hybridMultilevel"/>
    <w:tmpl w:val="CDFAA584"/>
    <w:lvl w:ilvl="0" w:tplc="50BC95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E85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653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CC8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C3B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472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8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6C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29B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41109"/>
    <w:multiLevelType w:val="hybridMultilevel"/>
    <w:tmpl w:val="1A208A5A"/>
    <w:lvl w:ilvl="0" w:tplc="BA5E36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ABF1890"/>
    <w:multiLevelType w:val="hybridMultilevel"/>
    <w:tmpl w:val="197C0D42"/>
    <w:lvl w:ilvl="0" w:tplc="06C64D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CC8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0DC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0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0E5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499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85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2DB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ABB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03B07"/>
    <w:multiLevelType w:val="hybridMultilevel"/>
    <w:tmpl w:val="77CC5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936BD"/>
    <w:multiLevelType w:val="hybridMultilevel"/>
    <w:tmpl w:val="1A5EFF54"/>
    <w:lvl w:ilvl="0" w:tplc="63D8BD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E7A94"/>
    <w:multiLevelType w:val="hybridMultilevel"/>
    <w:tmpl w:val="AFF49350"/>
    <w:lvl w:ilvl="0" w:tplc="E54C201A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F760A5A"/>
    <w:multiLevelType w:val="hybridMultilevel"/>
    <w:tmpl w:val="7AF6C2C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23C732E"/>
    <w:multiLevelType w:val="hybridMultilevel"/>
    <w:tmpl w:val="311A2D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C0DBA"/>
    <w:multiLevelType w:val="hybridMultilevel"/>
    <w:tmpl w:val="95C0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24D78"/>
    <w:multiLevelType w:val="hybridMultilevel"/>
    <w:tmpl w:val="6484AE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636C41"/>
    <w:multiLevelType w:val="hybridMultilevel"/>
    <w:tmpl w:val="6F56D84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9896A6F"/>
    <w:multiLevelType w:val="hybridMultilevel"/>
    <w:tmpl w:val="DEE0EC82"/>
    <w:lvl w:ilvl="0" w:tplc="B8CCF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444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46FE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68C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CD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E65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086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A812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610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87CD8"/>
    <w:multiLevelType w:val="hybridMultilevel"/>
    <w:tmpl w:val="650E6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1583F"/>
    <w:multiLevelType w:val="hybridMultilevel"/>
    <w:tmpl w:val="571A16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AF70D6"/>
    <w:multiLevelType w:val="hybridMultilevel"/>
    <w:tmpl w:val="27E008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BD7589A"/>
    <w:multiLevelType w:val="hybridMultilevel"/>
    <w:tmpl w:val="84A8A77E"/>
    <w:lvl w:ilvl="0" w:tplc="12128F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DF7AC2"/>
    <w:multiLevelType w:val="hybridMultilevel"/>
    <w:tmpl w:val="8FE01B16"/>
    <w:lvl w:ilvl="0" w:tplc="5DBA12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65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213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CB6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C0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C6E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A65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CC4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4E7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5D28CE"/>
    <w:multiLevelType w:val="hybridMultilevel"/>
    <w:tmpl w:val="38FEB3FE"/>
    <w:lvl w:ilvl="0" w:tplc="0416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50" w15:restartNumberingAfterBreak="0">
    <w:nsid w:val="73722404"/>
    <w:multiLevelType w:val="multilevel"/>
    <w:tmpl w:val="C654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745182"/>
    <w:multiLevelType w:val="hybridMultilevel"/>
    <w:tmpl w:val="3A4E1664"/>
    <w:lvl w:ilvl="0" w:tplc="52A60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689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825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CF95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0752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240C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2BF0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0656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63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EA5D5B"/>
    <w:multiLevelType w:val="hybridMultilevel"/>
    <w:tmpl w:val="F3849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7367B5"/>
    <w:multiLevelType w:val="hybridMultilevel"/>
    <w:tmpl w:val="9746D608"/>
    <w:lvl w:ilvl="0" w:tplc="861C79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A0C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CC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0F2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8B0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048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6F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C51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4DB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12"/>
  </w:num>
  <w:num w:numId="5">
    <w:abstractNumId w:val="38"/>
  </w:num>
  <w:num w:numId="6">
    <w:abstractNumId w:val="22"/>
  </w:num>
  <w:num w:numId="7">
    <w:abstractNumId w:val="43"/>
  </w:num>
  <w:num w:numId="8">
    <w:abstractNumId w:val="51"/>
  </w:num>
  <w:num w:numId="9">
    <w:abstractNumId w:val="5"/>
  </w:num>
  <w:num w:numId="10">
    <w:abstractNumId w:val="42"/>
  </w:num>
  <w:num w:numId="11">
    <w:abstractNumId w:val="28"/>
  </w:num>
  <w:num w:numId="12">
    <w:abstractNumId w:val="41"/>
  </w:num>
  <w:num w:numId="13">
    <w:abstractNumId w:val="45"/>
  </w:num>
  <w:num w:numId="14">
    <w:abstractNumId w:val="8"/>
  </w:num>
  <w:num w:numId="15">
    <w:abstractNumId w:val="13"/>
  </w:num>
  <w:num w:numId="16">
    <w:abstractNumId w:val="36"/>
  </w:num>
  <w:num w:numId="17">
    <w:abstractNumId w:val="33"/>
  </w:num>
  <w:num w:numId="18">
    <w:abstractNumId w:val="16"/>
  </w:num>
  <w:num w:numId="19">
    <w:abstractNumId w:val="14"/>
  </w:num>
  <w:num w:numId="20">
    <w:abstractNumId w:val="23"/>
  </w:num>
  <w:num w:numId="21">
    <w:abstractNumId w:val="31"/>
  </w:num>
  <w:num w:numId="22">
    <w:abstractNumId w:val="40"/>
  </w:num>
  <w:num w:numId="23">
    <w:abstractNumId w:val="10"/>
  </w:num>
  <w:num w:numId="24">
    <w:abstractNumId w:val="25"/>
  </w:num>
  <w:num w:numId="25">
    <w:abstractNumId w:val="32"/>
  </w:num>
  <w:num w:numId="26">
    <w:abstractNumId w:val="34"/>
  </w:num>
  <w:num w:numId="27">
    <w:abstractNumId w:val="48"/>
  </w:num>
  <w:num w:numId="28">
    <w:abstractNumId w:val="3"/>
  </w:num>
  <w:num w:numId="29">
    <w:abstractNumId w:val="53"/>
  </w:num>
  <w:num w:numId="30">
    <w:abstractNumId w:val="52"/>
  </w:num>
  <w:num w:numId="3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9"/>
  </w:num>
  <w:num w:numId="34">
    <w:abstractNumId w:val="29"/>
  </w:num>
  <w:num w:numId="35">
    <w:abstractNumId w:val="18"/>
  </w:num>
  <w:num w:numId="36">
    <w:abstractNumId w:val="21"/>
  </w:num>
  <w:num w:numId="37">
    <w:abstractNumId w:val="37"/>
  </w:num>
  <w:num w:numId="38">
    <w:abstractNumId w:val="30"/>
  </w:num>
  <w:num w:numId="39">
    <w:abstractNumId w:val="47"/>
  </w:num>
  <w:num w:numId="40">
    <w:abstractNumId w:val="17"/>
  </w:num>
  <w:num w:numId="41">
    <w:abstractNumId w:val="7"/>
  </w:num>
  <w:num w:numId="42">
    <w:abstractNumId w:val="49"/>
  </w:num>
  <w:num w:numId="43">
    <w:abstractNumId w:val="35"/>
  </w:num>
  <w:num w:numId="44">
    <w:abstractNumId w:val="26"/>
  </w:num>
  <w:num w:numId="45">
    <w:abstractNumId w:val="11"/>
  </w:num>
  <w:num w:numId="46">
    <w:abstractNumId w:val="15"/>
  </w:num>
  <w:num w:numId="47">
    <w:abstractNumId w:val="27"/>
  </w:num>
  <w:num w:numId="48">
    <w:abstractNumId w:val="50"/>
  </w:num>
  <w:num w:numId="49">
    <w:abstractNumId w:val="6"/>
  </w:num>
  <w:num w:numId="50">
    <w:abstractNumId w:val="0"/>
  </w:num>
  <w:num w:numId="51">
    <w:abstractNumId w:val="4"/>
  </w:num>
  <w:num w:numId="52">
    <w:abstractNumId w:val="24"/>
  </w:num>
  <w:num w:numId="53">
    <w:abstractNumId w:val="44"/>
  </w:num>
  <w:num w:numId="54">
    <w:abstractNumId w:val="9"/>
  </w:num>
  <w:num w:numId="55">
    <w:abstractNumId w:val="39"/>
  </w:num>
  <w:num w:numId="56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20"/>
    <w:rsid w:val="0000120C"/>
    <w:rsid w:val="000013C9"/>
    <w:rsid w:val="0000229E"/>
    <w:rsid w:val="00002B2E"/>
    <w:rsid w:val="00002C65"/>
    <w:rsid w:val="00003D08"/>
    <w:rsid w:val="000045BB"/>
    <w:rsid w:val="0000588F"/>
    <w:rsid w:val="00006512"/>
    <w:rsid w:val="000072B7"/>
    <w:rsid w:val="00007896"/>
    <w:rsid w:val="0001031A"/>
    <w:rsid w:val="00011084"/>
    <w:rsid w:val="000116BB"/>
    <w:rsid w:val="000141BF"/>
    <w:rsid w:val="0001428E"/>
    <w:rsid w:val="000149BF"/>
    <w:rsid w:val="000158CC"/>
    <w:rsid w:val="00016907"/>
    <w:rsid w:val="00016A69"/>
    <w:rsid w:val="000173F8"/>
    <w:rsid w:val="00022786"/>
    <w:rsid w:val="00024540"/>
    <w:rsid w:val="000257E7"/>
    <w:rsid w:val="0002659C"/>
    <w:rsid w:val="000267F7"/>
    <w:rsid w:val="000269DF"/>
    <w:rsid w:val="00026B69"/>
    <w:rsid w:val="0003025E"/>
    <w:rsid w:val="0003358A"/>
    <w:rsid w:val="000341C6"/>
    <w:rsid w:val="00036B89"/>
    <w:rsid w:val="00036BC8"/>
    <w:rsid w:val="000373FA"/>
    <w:rsid w:val="00037D4C"/>
    <w:rsid w:val="00040ACA"/>
    <w:rsid w:val="00041872"/>
    <w:rsid w:val="00041B85"/>
    <w:rsid w:val="00043B26"/>
    <w:rsid w:val="0004662A"/>
    <w:rsid w:val="000467E8"/>
    <w:rsid w:val="000478C7"/>
    <w:rsid w:val="00047E46"/>
    <w:rsid w:val="000512FE"/>
    <w:rsid w:val="00051403"/>
    <w:rsid w:val="00051747"/>
    <w:rsid w:val="00053605"/>
    <w:rsid w:val="00053B3E"/>
    <w:rsid w:val="0005582D"/>
    <w:rsid w:val="00057894"/>
    <w:rsid w:val="00057F52"/>
    <w:rsid w:val="000600F3"/>
    <w:rsid w:val="000605F5"/>
    <w:rsid w:val="00060B53"/>
    <w:rsid w:val="000619D3"/>
    <w:rsid w:val="00061A15"/>
    <w:rsid w:val="00063CC5"/>
    <w:rsid w:val="00064178"/>
    <w:rsid w:val="0006454B"/>
    <w:rsid w:val="00065C42"/>
    <w:rsid w:val="000660AA"/>
    <w:rsid w:val="00066958"/>
    <w:rsid w:val="00067CFE"/>
    <w:rsid w:val="0007104A"/>
    <w:rsid w:val="000711EE"/>
    <w:rsid w:val="00072255"/>
    <w:rsid w:val="00074AA3"/>
    <w:rsid w:val="00074B2F"/>
    <w:rsid w:val="00074C3D"/>
    <w:rsid w:val="0007549B"/>
    <w:rsid w:val="0007573A"/>
    <w:rsid w:val="00076AF6"/>
    <w:rsid w:val="00076E31"/>
    <w:rsid w:val="000777E5"/>
    <w:rsid w:val="00077EE7"/>
    <w:rsid w:val="0008171F"/>
    <w:rsid w:val="00081B19"/>
    <w:rsid w:val="00082A42"/>
    <w:rsid w:val="00082FE1"/>
    <w:rsid w:val="00083085"/>
    <w:rsid w:val="0008363C"/>
    <w:rsid w:val="00084522"/>
    <w:rsid w:val="00085C7A"/>
    <w:rsid w:val="000861C5"/>
    <w:rsid w:val="00087741"/>
    <w:rsid w:val="00090B85"/>
    <w:rsid w:val="000914EA"/>
    <w:rsid w:val="00092285"/>
    <w:rsid w:val="000928C4"/>
    <w:rsid w:val="00092DE1"/>
    <w:rsid w:val="00092E9F"/>
    <w:rsid w:val="00093E52"/>
    <w:rsid w:val="00093F2E"/>
    <w:rsid w:val="00094E1E"/>
    <w:rsid w:val="00094E4C"/>
    <w:rsid w:val="000961E2"/>
    <w:rsid w:val="00096282"/>
    <w:rsid w:val="000A1438"/>
    <w:rsid w:val="000A1877"/>
    <w:rsid w:val="000A1F75"/>
    <w:rsid w:val="000A1FAE"/>
    <w:rsid w:val="000A348B"/>
    <w:rsid w:val="000A5343"/>
    <w:rsid w:val="000A6114"/>
    <w:rsid w:val="000A685A"/>
    <w:rsid w:val="000A6895"/>
    <w:rsid w:val="000A79F4"/>
    <w:rsid w:val="000B00E1"/>
    <w:rsid w:val="000B1332"/>
    <w:rsid w:val="000B1FEC"/>
    <w:rsid w:val="000B36A1"/>
    <w:rsid w:val="000B553A"/>
    <w:rsid w:val="000B6C0A"/>
    <w:rsid w:val="000B6E66"/>
    <w:rsid w:val="000B71E3"/>
    <w:rsid w:val="000C0128"/>
    <w:rsid w:val="000C0E1E"/>
    <w:rsid w:val="000C3AA4"/>
    <w:rsid w:val="000C416B"/>
    <w:rsid w:val="000C5529"/>
    <w:rsid w:val="000C5B1D"/>
    <w:rsid w:val="000C678D"/>
    <w:rsid w:val="000C7883"/>
    <w:rsid w:val="000D0163"/>
    <w:rsid w:val="000D13F4"/>
    <w:rsid w:val="000D3B93"/>
    <w:rsid w:val="000D4109"/>
    <w:rsid w:val="000D41E7"/>
    <w:rsid w:val="000D428F"/>
    <w:rsid w:val="000D5AD8"/>
    <w:rsid w:val="000D5D24"/>
    <w:rsid w:val="000D60CF"/>
    <w:rsid w:val="000D6425"/>
    <w:rsid w:val="000D67CB"/>
    <w:rsid w:val="000E0A42"/>
    <w:rsid w:val="000E0E31"/>
    <w:rsid w:val="000E1261"/>
    <w:rsid w:val="000E13A0"/>
    <w:rsid w:val="000E2293"/>
    <w:rsid w:val="000E22E8"/>
    <w:rsid w:val="000E27FB"/>
    <w:rsid w:val="000E2B51"/>
    <w:rsid w:val="000E57A8"/>
    <w:rsid w:val="000E6FFF"/>
    <w:rsid w:val="000E7582"/>
    <w:rsid w:val="000E794C"/>
    <w:rsid w:val="000E7D7D"/>
    <w:rsid w:val="000F1401"/>
    <w:rsid w:val="000F2D6F"/>
    <w:rsid w:val="000F3B71"/>
    <w:rsid w:val="000F3DEB"/>
    <w:rsid w:val="000F7D73"/>
    <w:rsid w:val="000F7E03"/>
    <w:rsid w:val="00100047"/>
    <w:rsid w:val="00100AD0"/>
    <w:rsid w:val="00100AF1"/>
    <w:rsid w:val="00101751"/>
    <w:rsid w:val="00101E4F"/>
    <w:rsid w:val="00103350"/>
    <w:rsid w:val="0010349C"/>
    <w:rsid w:val="00103AEC"/>
    <w:rsid w:val="00103D43"/>
    <w:rsid w:val="00105F61"/>
    <w:rsid w:val="00106FBB"/>
    <w:rsid w:val="00107A51"/>
    <w:rsid w:val="00110F89"/>
    <w:rsid w:val="00111437"/>
    <w:rsid w:val="00113EA4"/>
    <w:rsid w:val="001150C0"/>
    <w:rsid w:val="0011582C"/>
    <w:rsid w:val="001163A6"/>
    <w:rsid w:val="00116580"/>
    <w:rsid w:val="001201E6"/>
    <w:rsid w:val="0012105F"/>
    <w:rsid w:val="001220FB"/>
    <w:rsid w:val="00122F86"/>
    <w:rsid w:val="00123728"/>
    <w:rsid w:val="00124607"/>
    <w:rsid w:val="0012479A"/>
    <w:rsid w:val="00125CD1"/>
    <w:rsid w:val="001260AC"/>
    <w:rsid w:val="00126883"/>
    <w:rsid w:val="0012749A"/>
    <w:rsid w:val="00127579"/>
    <w:rsid w:val="001311A0"/>
    <w:rsid w:val="0013191A"/>
    <w:rsid w:val="001338F4"/>
    <w:rsid w:val="0013445B"/>
    <w:rsid w:val="00134BEE"/>
    <w:rsid w:val="001367D9"/>
    <w:rsid w:val="00137E47"/>
    <w:rsid w:val="0014120F"/>
    <w:rsid w:val="001423BF"/>
    <w:rsid w:val="00142750"/>
    <w:rsid w:val="00143E43"/>
    <w:rsid w:val="00144DC7"/>
    <w:rsid w:val="001453AC"/>
    <w:rsid w:val="001456F8"/>
    <w:rsid w:val="0014582A"/>
    <w:rsid w:val="00146838"/>
    <w:rsid w:val="00146883"/>
    <w:rsid w:val="00147133"/>
    <w:rsid w:val="001509B9"/>
    <w:rsid w:val="00150C38"/>
    <w:rsid w:val="0015368D"/>
    <w:rsid w:val="001541D5"/>
    <w:rsid w:val="0015545E"/>
    <w:rsid w:val="001559AB"/>
    <w:rsid w:val="00156250"/>
    <w:rsid w:val="001566F0"/>
    <w:rsid w:val="001570EA"/>
    <w:rsid w:val="001575D7"/>
    <w:rsid w:val="00157606"/>
    <w:rsid w:val="00157BD0"/>
    <w:rsid w:val="00160557"/>
    <w:rsid w:val="00161100"/>
    <w:rsid w:val="001612F5"/>
    <w:rsid w:val="001619FB"/>
    <w:rsid w:val="00163230"/>
    <w:rsid w:val="001637CD"/>
    <w:rsid w:val="00163FB8"/>
    <w:rsid w:val="00164ECC"/>
    <w:rsid w:val="001650AB"/>
    <w:rsid w:val="00165E57"/>
    <w:rsid w:val="00166923"/>
    <w:rsid w:val="00170485"/>
    <w:rsid w:val="001708A7"/>
    <w:rsid w:val="00170BDE"/>
    <w:rsid w:val="00171192"/>
    <w:rsid w:val="0017128A"/>
    <w:rsid w:val="0017343D"/>
    <w:rsid w:val="00174B37"/>
    <w:rsid w:val="0017521D"/>
    <w:rsid w:val="00175E5C"/>
    <w:rsid w:val="001760F0"/>
    <w:rsid w:val="00177AFC"/>
    <w:rsid w:val="00180EDD"/>
    <w:rsid w:val="00182799"/>
    <w:rsid w:val="001846C8"/>
    <w:rsid w:val="00186428"/>
    <w:rsid w:val="001873D9"/>
    <w:rsid w:val="00187557"/>
    <w:rsid w:val="00187A8D"/>
    <w:rsid w:val="00187FBD"/>
    <w:rsid w:val="00190B36"/>
    <w:rsid w:val="00190F9D"/>
    <w:rsid w:val="0019275A"/>
    <w:rsid w:val="001947FA"/>
    <w:rsid w:val="00194D91"/>
    <w:rsid w:val="0019553A"/>
    <w:rsid w:val="001957E3"/>
    <w:rsid w:val="001958E9"/>
    <w:rsid w:val="0019598B"/>
    <w:rsid w:val="00195B3D"/>
    <w:rsid w:val="001964F0"/>
    <w:rsid w:val="00196D0D"/>
    <w:rsid w:val="00196DEA"/>
    <w:rsid w:val="00197348"/>
    <w:rsid w:val="00197D71"/>
    <w:rsid w:val="001A0623"/>
    <w:rsid w:val="001A0905"/>
    <w:rsid w:val="001A13E0"/>
    <w:rsid w:val="001A1927"/>
    <w:rsid w:val="001A312B"/>
    <w:rsid w:val="001A362A"/>
    <w:rsid w:val="001A3719"/>
    <w:rsid w:val="001A3BD6"/>
    <w:rsid w:val="001A4387"/>
    <w:rsid w:val="001A4A91"/>
    <w:rsid w:val="001A67AA"/>
    <w:rsid w:val="001A6931"/>
    <w:rsid w:val="001A7DB5"/>
    <w:rsid w:val="001B02B3"/>
    <w:rsid w:val="001B16F4"/>
    <w:rsid w:val="001B1C6F"/>
    <w:rsid w:val="001B1CAB"/>
    <w:rsid w:val="001B32A9"/>
    <w:rsid w:val="001B3AA3"/>
    <w:rsid w:val="001B4FA5"/>
    <w:rsid w:val="001B6A4A"/>
    <w:rsid w:val="001B718D"/>
    <w:rsid w:val="001B75EE"/>
    <w:rsid w:val="001B7BF7"/>
    <w:rsid w:val="001C19D4"/>
    <w:rsid w:val="001C1AB8"/>
    <w:rsid w:val="001C3E87"/>
    <w:rsid w:val="001C411F"/>
    <w:rsid w:val="001C49ED"/>
    <w:rsid w:val="001C5056"/>
    <w:rsid w:val="001C511E"/>
    <w:rsid w:val="001C553D"/>
    <w:rsid w:val="001C6083"/>
    <w:rsid w:val="001C7C84"/>
    <w:rsid w:val="001C7E18"/>
    <w:rsid w:val="001D293F"/>
    <w:rsid w:val="001D390E"/>
    <w:rsid w:val="001D4168"/>
    <w:rsid w:val="001D44C3"/>
    <w:rsid w:val="001D55A6"/>
    <w:rsid w:val="001D6D20"/>
    <w:rsid w:val="001D6E9E"/>
    <w:rsid w:val="001E04A8"/>
    <w:rsid w:val="001E1B10"/>
    <w:rsid w:val="001E2108"/>
    <w:rsid w:val="001E3C81"/>
    <w:rsid w:val="001E46C7"/>
    <w:rsid w:val="001E50DD"/>
    <w:rsid w:val="001E5523"/>
    <w:rsid w:val="001E5F5B"/>
    <w:rsid w:val="001E7C7A"/>
    <w:rsid w:val="001F18E4"/>
    <w:rsid w:val="001F253D"/>
    <w:rsid w:val="001F2DB9"/>
    <w:rsid w:val="001F4E7F"/>
    <w:rsid w:val="001F5411"/>
    <w:rsid w:val="001F6E9A"/>
    <w:rsid w:val="001F79E2"/>
    <w:rsid w:val="00200002"/>
    <w:rsid w:val="002009CE"/>
    <w:rsid w:val="00200E2B"/>
    <w:rsid w:val="0020183E"/>
    <w:rsid w:val="00201A69"/>
    <w:rsid w:val="002023BC"/>
    <w:rsid w:val="002028C6"/>
    <w:rsid w:val="0020301A"/>
    <w:rsid w:val="00203420"/>
    <w:rsid w:val="0020406C"/>
    <w:rsid w:val="00205227"/>
    <w:rsid w:val="00205731"/>
    <w:rsid w:val="002057A0"/>
    <w:rsid w:val="002062CF"/>
    <w:rsid w:val="002063C9"/>
    <w:rsid w:val="002065F0"/>
    <w:rsid w:val="00206718"/>
    <w:rsid w:val="00206D7E"/>
    <w:rsid w:val="00210E22"/>
    <w:rsid w:val="00211D78"/>
    <w:rsid w:val="00211F83"/>
    <w:rsid w:val="0021322D"/>
    <w:rsid w:val="0021384B"/>
    <w:rsid w:val="00213B61"/>
    <w:rsid w:val="00214414"/>
    <w:rsid w:val="00214710"/>
    <w:rsid w:val="00214771"/>
    <w:rsid w:val="002148D0"/>
    <w:rsid w:val="00222959"/>
    <w:rsid w:val="0022482E"/>
    <w:rsid w:val="00224D33"/>
    <w:rsid w:val="0022658E"/>
    <w:rsid w:val="00227D2B"/>
    <w:rsid w:val="00227EB7"/>
    <w:rsid w:val="0023223C"/>
    <w:rsid w:val="00233738"/>
    <w:rsid w:val="00233A42"/>
    <w:rsid w:val="0023510E"/>
    <w:rsid w:val="00236013"/>
    <w:rsid w:val="0023680D"/>
    <w:rsid w:val="002371C2"/>
    <w:rsid w:val="00237803"/>
    <w:rsid w:val="00240553"/>
    <w:rsid w:val="00241172"/>
    <w:rsid w:val="0024163C"/>
    <w:rsid w:val="0024185F"/>
    <w:rsid w:val="00243948"/>
    <w:rsid w:val="002441A7"/>
    <w:rsid w:val="00244BA2"/>
    <w:rsid w:val="00245014"/>
    <w:rsid w:val="0024573F"/>
    <w:rsid w:val="00245937"/>
    <w:rsid w:val="00245BE0"/>
    <w:rsid w:val="00246E4B"/>
    <w:rsid w:val="00246EE7"/>
    <w:rsid w:val="00247027"/>
    <w:rsid w:val="00250A5E"/>
    <w:rsid w:val="00252659"/>
    <w:rsid w:val="0025287E"/>
    <w:rsid w:val="00252B08"/>
    <w:rsid w:val="00253AF4"/>
    <w:rsid w:val="00254501"/>
    <w:rsid w:val="0025462A"/>
    <w:rsid w:val="00255E2D"/>
    <w:rsid w:val="00255F4F"/>
    <w:rsid w:val="0025664A"/>
    <w:rsid w:val="00257B5E"/>
    <w:rsid w:val="0026112C"/>
    <w:rsid w:val="00261614"/>
    <w:rsid w:val="0026292B"/>
    <w:rsid w:val="0026312D"/>
    <w:rsid w:val="00263F62"/>
    <w:rsid w:val="00263FB8"/>
    <w:rsid w:val="00264D5A"/>
    <w:rsid w:val="00265028"/>
    <w:rsid w:val="002654F7"/>
    <w:rsid w:val="002661DF"/>
    <w:rsid w:val="00266274"/>
    <w:rsid w:val="002664CB"/>
    <w:rsid w:val="00270547"/>
    <w:rsid w:val="00271521"/>
    <w:rsid w:val="002715C0"/>
    <w:rsid w:val="00271786"/>
    <w:rsid w:val="00272094"/>
    <w:rsid w:val="002720BF"/>
    <w:rsid w:val="00272576"/>
    <w:rsid w:val="00272B72"/>
    <w:rsid w:val="00272D9D"/>
    <w:rsid w:val="002734B2"/>
    <w:rsid w:val="002736DA"/>
    <w:rsid w:val="002740F4"/>
    <w:rsid w:val="002776A4"/>
    <w:rsid w:val="00277B14"/>
    <w:rsid w:val="00277F7D"/>
    <w:rsid w:val="002801E6"/>
    <w:rsid w:val="00280E25"/>
    <w:rsid w:val="00281931"/>
    <w:rsid w:val="0028254F"/>
    <w:rsid w:val="00283C8A"/>
    <w:rsid w:val="0028491A"/>
    <w:rsid w:val="0028496C"/>
    <w:rsid w:val="00285AB6"/>
    <w:rsid w:val="00285E24"/>
    <w:rsid w:val="00286F35"/>
    <w:rsid w:val="00287936"/>
    <w:rsid w:val="00290012"/>
    <w:rsid w:val="0029067E"/>
    <w:rsid w:val="002914FC"/>
    <w:rsid w:val="00291C61"/>
    <w:rsid w:val="00292214"/>
    <w:rsid w:val="0029281F"/>
    <w:rsid w:val="00293619"/>
    <w:rsid w:val="00294FD3"/>
    <w:rsid w:val="00296DE0"/>
    <w:rsid w:val="00297125"/>
    <w:rsid w:val="00297471"/>
    <w:rsid w:val="00297FB5"/>
    <w:rsid w:val="002A009F"/>
    <w:rsid w:val="002A20F5"/>
    <w:rsid w:val="002A21C3"/>
    <w:rsid w:val="002A2977"/>
    <w:rsid w:val="002A3CDC"/>
    <w:rsid w:val="002A5605"/>
    <w:rsid w:val="002A6004"/>
    <w:rsid w:val="002A6E9B"/>
    <w:rsid w:val="002A7759"/>
    <w:rsid w:val="002B1644"/>
    <w:rsid w:val="002B282B"/>
    <w:rsid w:val="002B2FAA"/>
    <w:rsid w:val="002B4DFB"/>
    <w:rsid w:val="002B51FB"/>
    <w:rsid w:val="002B75AE"/>
    <w:rsid w:val="002C0419"/>
    <w:rsid w:val="002C1E10"/>
    <w:rsid w:val="002C33A5"/>
    <w:rsid w:val="002C3905"/>
    <w:rsid w:val="002C3DAF"/>
    <w:rsid w:val="002C4488"/>
    <w:rsid w:val="002C4A2C"/>
    <w:rsid w:val="002C4C7F"/>
    <w:rsid w:val="002C565B"/>
    <w:rsid w:val="002D03D3"/>
    <w:rsid w:val="002D1824"/>
    <w:rsid w:val="002D1BDB"/>
    <w:rsid w:val="002D2E82"/>
    <w:rsid w:val="002D31ED"/>
    <w:rsid w:val="002D3544"/>
    <w:rsid w:val="002D48E7"/>
    <w:rsid w:val="002D5B1E"/>
    <w:rsid w:val="002D695D"/>
    <w:rsid w:val="002D794E"/>
    <w:rsid w:val="002E0EB6"/>
    <w:rsid w:val="002E1EA4"/>
    <w:rsid w:val="002E269F"/>
    <w:rsid w:val="002E2A4A"/>
    <w:rsid w:val="002E2F6F"/>
    <w:rsid w:val="002E4CCF"/>
    <w:rsid w:val="002E6C4C"/>
    <w:rsid w:val="002E700B"/>
    <w:rsid w:val="002E7665"/>
    <w:rsid w:val="002E7D8A"/>
    <w:rsid w:val="002F0410"/>
    <w:rsid w:val="002F160B"/>
    <w:rsid w:val="002F3AAB"/>
    <w:rsid w:val="002F5AC8"/>
    <w:rsid w:val="002F5B67"/>
    <w:rsid w:val="002F6B53"/>
    <w:rsid w:val="002F715F"/>
    <w:rsid w:val="002F73B3"/>
    <w:rsid w:val="002F746D"/>
    <w:rsid w:val="00301449"/>
    <w:rsid w:val="00301948"/>
    <w:rsid w:val="00301BCF"/>
    <w:rsid w:val="00302C63"/>
    <w:rsid w:val="00302C92"/>
    <w:rsid w:val="003048DC"/>
    <w:rsid w:val="0030562D"/>
    <w:rsid w:val="00306387"/>
    <w:rsid w:val="0030727D"/>
    <w:rsid w:val="00310845"/>
    <w:rsid w:val="003112FB"/>
    <w:rsid w:val="00311BEC"/>
    <w:rsid w:val="00311F97"/>
    <w:rsid w:val="00315304"/>
    <w:rsid w:val="003172A7"/>
    <w:rsid w:val="00317E82"/>
    <w:rsid w:val="00321D5C"/>
    <w:rsid w:val="00323140"/>
    <w:rsid w:val="00324F5D"/>
    <w:rsid w:val="003276D8"/>
    <w:rsid w:val="00327D1C"/>
    <w:rsid w:val="003305FE"/>
    <w:rsid w:val="00334C60"/>
    <w:rsid w:val="00334EE4"/>
    <w:rsid w:val="003354E0"/>
    <w:rsid w:val="003357F4"/>
    <w:rsid w:val="003416C7"/>
    <w:rsid w:val="00342922"/>
    <w:rsid w:val="00343014"/>
    <w:rsid w:val="003439A3"/>
    <w:rsid w:val="00343C1F"/>
    <w:rsid w:val="0034525B"/>
    <w:rsid w:val="003456EC"/>
    <w:rsid w:val="0034726B"/>
    <w:rsid w:val="0035072B"/>
    <w:rsid w:val="00350E6B"/>
    <w:rsid w:val="00351212"/>
    <w:rsid w:val="00351CE7"/>
    <w:rsid w:val="00351F98"/>
    <w:rsid w:val="00352298"/>
    <w:rsid w:val="00352511"/>
    <w:rsid w:val="00353163"/>
    <w:rsid w:val="00353427"/>
    <w:rsid w:val="00353E76"/>
    <w:rsid w:val="00354806"/>
    <w:rsid w:val="00354ABA"/>
    <w:rsid w:val="00355254"/>
    <w:rsid w:val="00355666"/>
    <w:rsid w:val="00355875"/>
    <w:rsid w:val="003567AC"/>
    <w:rsid w:val="003568D8"/>
    <w:rsid w:val="00357961"/>
    <w:rsid w:val="0036044C"/>
    <w:rsid w:val="003628AC"/>
    <w:rsid w:val="00363086"/>
    <w:rsid w:val="0036384C"/>
    <w:rsid w:val="00363865"/>
    <w:rsid w:val="00363A17"/>
    <w:rsid w:val="00364758"/>
    <w:rsid w:val="0036483A"/>
    <w:rsid w:val="003678AC"/>
    <w:rsid w:val="0037043B"/>
    <w:rsid w:val="00370E8E"/>
    <w:rsid w:val="003711F3"/>
    <w:rsid w:val="00371BB7"/>
    <w:rsid w:val="00372D1C"/>
    <w:rsid w:val="0037307C"/>
    <w:rsid w:val="00375B6D"/>
    <w:rsid w:val="00376A9B"/>
    <w:rsid w:val="003777F6"/>
    <w:rsid w:val="00380DF3"/>
    <w:rsid w:val="0038190C"/>
    <w:rsid w:val="00382FBA"/>
    <w:rsid w:val="00384216"/>
    <w:rsid w:val="00385A57"/>
    <w:rsid w:val="00387778"/>
    <w:rsid w:val="00387AAD"/>
    <w:rsid w:val="0039051D"/>
    <w:rsid w:val="003932E8"/>
    <w:rsid w:val="0039335F"/>
    <w:rsid w:val="003935C9"/>
    <w:rsid w:val="003942CF"/>
    <w:rsid w:val="003957EA"/>
    <w:rsid w:val="00395A5D"/>
    <w:rsid w:val="003A0BFF"/>
    <w:rsid w:val="003A0F52"/>
    <w:rsid w:val="003A2E16"/>
    <w:rsid w:val="003A4371"/>
    <w:rsid w:val="003A4B8F"/>
    <w:rsid w:val="003A5967"/>
    <w:rsid w:val="003A6E20"/>
    <w:rsid w:val="003A7758"/>
    <w:rsid w:val="003A795F"/>
    <w:rsid w:val="003B064B"/>
    <w:rsid w:val="003B0D6F"/>
    <w:rsid w:val="003B115D"/>
    <w:rsid w:val="003B1183"/>
    <w:rsid w:val="003B2189"/>
    <w:rsid w:val="003B2C3F"/>
    <w:rsid w:val="003B2CDB"/>
    <w:rsid w:val="003B374E"/>
    <w:rsid w:val="003B3827"/>
    <w:rsid w:val="003B4278"/>
    <w:rsid w:val="003B483E"/>
    <w:rsid w:val="003B7856"/>
    <w:rsid w:val="003C0DF2"/>
    <w:rsid w:val="003C1D63"/>
    <w:rsid w:val="003C29E4"/>
    <w:rsid w:val="003C2D45"/>
    <w:rsid w:val="003C460B"/>
    <w:rsid w:val="003C49A8"/>
    <w:rsid w:val="003C66C2"/>
    <w:rsid w:val="003C7397"/>
    <w:rsid w:val="003C7C0C"/>
    <w:rsid w:val="003D08B5"/>
    <w:rsid w:val="003D116D"/>
    <w:rsid w:val="003D1215"/>
    <w:rsid w:val="003D3238"/>
    <w:rsid w:val="003D33AE"/>
    <w:rsid w:val="003D3FB4"/>
    <w:rsid w:val="003D42BC"/>
    <w:rsid w:val="003D4ACD"/>
    <w:rsid w:val="003D4F5F"/>
    <w:rsid w:val="003D60A9"/>
    <w:rsid w:val="003D620B"/>
    <w:rsid w:val="003D6658"/>
    <w:rsid w:val="003D6C89"/>
    <w:rsid w:val="003D7E4E"/>
    <w:rsid w:val="003E09C9"/>
    <w:rsid w:val="003E222A"/>
    <w:rsid w:val="003E2CA4"/>
    <w:rsid w:val="003E4EDF"/>
    <w:rsid w:val="003E5019"/>
    <w:rsid w:val="003E6008"/>
    <w:rsid w:val="003E79C1"/>
    <w:rsid w:val="003E7C6E"/>
    <w:rsid w:val="003F14B3"/>
    <w:rsid w:val="003F16B8"/>
    <w:rsid w:val="003F27C9"/>
    <w:rsid w:val="003F3999"/>
    <w:rsid w:val="003F411D"/>
    <w:rsid w:val="003F477F"/>
    <w:rsid w:val="003F490E"/>
    <w:rsid w:val="003F5557"/>
    <w:rsid w:val="003F645F"/>
    <w:rsid w:val="003F67EF"/>
    <w:rsid w:val="003F7589"/>
    <w:rsid w:val="003F7F41"/>
    <w:rsid w:val="00400BC2"/>
    <w:rsid w:val="004014DF"/>
    <w:rsid w:val="004043BB"/>
    <w:rsid w:val="00404906"/>
    <w:rsid w:val="004049F1"/>
    <w:rsid w:val="00405E69"/>
    <w:rsid w:val="00406193"/>
    <w:rsid w:val="0040633F"/>
    <w:rsid w:val="00406EE9"/>
    <w:rsid w:val="004070EE"/>
    <w:rsid w:val="00410697"/>
    <w:rsid w:val="0041088E"/>
    <w:rsid w:val="00410F40"/>
    <w:rsid w:val="00411DC4"/>
    <w:rsid w:val="004122F0"/>
    <w:rsid w:val="00413C43"/>
    <w:rsid w:val="0041503A"/>
    <w:rsid w:val="0041518B"/>
    <w:rsid w:val="0041523F"/>
    <w:rsid w:val="004162E6"/>
    <w:rsid w:val="00416AF1"/>
    <w:rsid w:val="00416E0D"/>
    <w:rsid w:val="0041780D"/>
    <w:rsid w:val="004205CC"/>
    <w:rsid w:val="00420BEB"/>
    <w:rsid w:val="00420DD3"/>
    <w:rsid w:val="004216B6"/>
    <w:rsid w:val="0042270D"/>
    <w:rsid w:val="00423A4A"/>
    <w:rsid w:val="00426DAF"/>
    <w:rsid w:val="00430775"/>
    <w:rsid w:val="00430F0E"/>
    <w:rsid w:val="0043164D"/>
    <w:rsid w:val="0043175A"/>
    <w:rsid w:val="00432A87"/>
    <w:rsid w:val="004330DD"/>
    <w:rsid w:val="00434164"/>
    <w:rsid w:val="00434594"/>
    <w:rsid w:val="004348E7"/>
    <w:rsid w:val="004351F1"/>
    <w:rsid w:val="004360F7"/>
    <w:rsid w:val="004364D6"/>
    <w:rsid w:val="00437351"/>
    <w:rsid w:val="0044132E"/>
    <w:rsid w:val="0044266A"/>
    <w:rsid w:val="00442C89"/>
    <w:rsid w:val="00442F35"/>
    <w:rsid w:val="00442FE3"/>
    <w:rsid w:val="00443F9E"/>
    <w:rsid w:val="00444040"/>
    <w:rsid w:val="00444109"/>
    <w:rsid w:val="0044468D"/>
    <w:rsid w:val="004473BE"/>
    <w:rsid w:val="00447C2A"/>
    <w:rsid w:val="00447CE1"/>
    <w:rsid w:val="00447EA7"/>
    <w:rsid w:val="004512BD"/>
    <w:rsid w:val="004517AE"/>
    <w:rsid w:val="00451D0F"/>
    <w:rsid w:val="004520E7"/>
    <w:rsid w:val="00452B2F"/>
    <w:rsid w:val="00454735"/>
    <w:rsid w:val="00455253"/>
    <w:rsid w:val="00455ED7"/>
    <w:rsid w:val="00457E30"/>
    <w:rsid w:val="00457E39"/>
    <w:rsid w:val="00460507"/>
    <w:rsid w:val="0046095D"/>
    <w:rsid w:val="0046141D"/>
    <w:rsid w:val="0046169E"/>
    <w:rsid w:val="00463475"/>
    <w:rsid w:val="00463AB1"/>
    <w:rsid w:val="00464684"/>
    <w:rsid w:val="00465642"/>
    <w:rsid w:val="00466346"/>
    <w:rsid w:val="004670B4"/>
    <w:rsid w:val="004714D6"/>
    <w:rsid w:val="00471A2E"/>
    <w:rsid w:val="00472A1D"/>
    <w:rsid w:val="00472E47"/>
    <w:rsid w:val="00472F27"/>
    <w:rsid w:val="00473D66"/>
    <w:rsid w:val="00473EDB"/>
    <w:rsid w:val="0048018A"/>
    <w:rsid w:val="004802C6"/>
    <w:rsid w:val="00480B22"/>
    <w:rsid w:val="00482702"/>
    <w:rsid w:val="004830F9"/>
    <w:rsid w:val="0048389E"/>
    <w:rsid w:val="004849E9"/>
    <w:rsid w:val="00485492"/>
    <w:rsid w:val="00487477"/>
    <w:rsid w:val="00490471"/>
    <w:rsid w:val="00491666"/>
    <w:rsid w:val="00491797"/>
    <w:rsid w:val="00491EF8"/>
    <w:rsid w:val="0049303F"/>
    <w:rsid w:val="00494432"/>
    <w:rsid w:val="00495212"/>
    <w:rsid w:val="004953D6"/>
    <w:rsid w:val="00496BE2"/>
    <w:rsid w:val="00497BBE"/>
    <w:rsid w:val="004A15BC"/>
    <w:rsid w:val="004A29C2"/>
    <w:rsid w:val="004A336B"/>
    <w:rsid w:val="004A3CD1"/>
    <w:rsid w:val="004A3DF8"/>
    <w:rsid w:val="004A4CF6"/>
    <w:rsid w:val="004A6502"/>
    <w:rsid w:val="004B0E43"/>
    <w:rsid w:val="004B1287"/>
    <w:rsid w:val="004B131D"/>
    <w:rsid w:val="004B207C"/>
    <w:rsid w:val="004B2C7E"/>
    <w:rsid w:val="004B344E"/>
    <w:rsid w:val="004B5585"/>
    <w:rsid w:val="004B619B"/>
    <w:rsid w:val="004B645E"/>
    <w:rsid w:val="004B6B97"/>
    <w:rsid w:val="004B7717"/>
    <w:rsid w:val="004B7B51"/>
    <w:rsid w:val="004B7F7A"/>
    <w:rsid w:val="004C0C62"/>
    <w:rsid w:val="004C1D53"/>
    <w:rsid w:val="004C2B96"/>
    <w:rsid w:val="004C2D19"/>
    <w:rsid w:val="004C3867"/>
    <w:rsid w:val="004C4494"/>
    <w:rsid w:val="004C46F6"/>
    <w:rsid w:val="004C4E95"/>
    <w:rsid w:val="004C524C"/>
    <w:rsid w:val="004C5A7C"/>
    <w:rsid w:val="004C5BB9"/>
    <w:rsid w:val="004C5DB7"/>
    <w:rsid w:val="004C6EBF"/>
    <w:rsid w:val="004C6FB7"/>
    <w:rsid w:val="004D0EEC"/>
    <w:rsid w:val="004D2577"/>
    <w:rsid w:val="004D2A3D"/>
    <w:rsid w:val="004D2C2D"/>
    <w:rsid w:val="004D2D8A"/>
    <w:rsid w:val="004D32C4"/>
    <w:rsid w:val="004D3470"/>
    <w:rsid w:val="004D4286"/>
    <w:rsid w:val="004D455E"/>
    <w:rsid w:val="004D739C"/>
    <w:rsid w:val="004E1A0F"/>
    <w:rsid w:val="004E1E33"/>
    <w:rsid w:val="004E2353"/>
    <w:rsid w:val="004E37C1"/>
    <w:rsid w:val="004E5234"/>
    <w:rsid w:val="004E5ABE"/>
    <w:rsid w:val="004E73A1"/>
    <w:rsid w:val="004F0A6C"/>
    <w:rsid w:val="004F28EA"/>
    <w:rsid w:val="004F3565"/>
    <w:rsid w:val="004F450A"/>
    <w:rsid w:val="004F51D2"/>
    <w:rsid w:val="004F56B5"/>
    <w:rsid w:val="004F6384"/>
    <w:rsid w:val="004F6761"/>
    <w:rsid w:val="004F770C"/>
    <w:rsid w:val="004F7BCF"/>
    <w:rsid w:val="004F7E24"/>
    <w:rsid w:val="00504162"/>
    <w:rsid w:val="00504DB7"/>
    <w:rsid w:val="005053E4"/>
    <w:rsid w:val="00506ED1"/>
    <w:rsid w:val="005071BB"/>
    <w:rsid w:val="00507291"/>
    <w:rsid w:val="005077C2"/>
    <w:rsid w:val="005105B0"/>
    <w:rsid w:val="0051174F"/>
    <w:rsid w:val="005126AE"/>
    <w:rsid w:val="0051350C"/>
    <w:rsid w:val="00515627"/>
    <w:rsid w:val="00516C14"/>
    <w:rsid w:val="00517646"/>
    <w:rsid w:val="00517E1D"/>
    <w:rsid w:val="005204DB"/>
    <w:rsid w:val="00521F46"/>
    <w:rsid w:val="0052233E"/>
    <w:rsid w:val="00523BAB"/>
    <w:rsid w:val="00524802"/>
    <w:rsid w:val="00524D0C"/>
    <w:rsid w:val="00525CEB"/>
    <w:rsid w:val="00526B76"/>
    <w:rsid w:val="00527B99"/>
    <w:rsid w:val="00527E73"/>
    <w:rsid w:val="00530ECA"/>
    <w:rsid w:val="00531835"/>
    <w:rsid w:val="00532788"/>
    <w:rsid w:val="00533801"/>
    <w:rsid w:val="00537067"/>
    <w:rsid w:val="00537604"/>
    <w:rsid w:val="00537BE3"/>
    <w:rsid w:val="00537BF4"/>
    <w:rsid w:val="00540C54"/>
    <w:rsid w:val="00542ABA"/>
    <w:rsid w:val="0054325C"/>
    <w:rsid w:val="00543698"/>
    <w:rsid w:val="005442DF"/>
    <w:rsid w:val="00544821"/>
    <w:rsid w:val="00545B72"/>
    <w:rsid w:val="00546144"/>
    <w:rsid w:val="00546966"/>
    <w:rsid w:val="00546B0D"/>
    <w:rsid w:val="005476AD"/>
    <w:rsid w:val="005502DF"/>
    <w:rsid w:val="00550320"/>
    <w:rsid w:val="0055088B"/>
    <w:rsid w:val="00550EDD"/>
    <w:rsid w:val="00551D47"/>
    <w:rsid w:val="005528D7"/>
    <w:rsid w:val="005536D0"/>
    <w:rsid w:val="005545D6"/>
    <w:rsid w:val="00555339"/>
    <w:rsid w:val="00555868"/>
    <w:rsid w:val="00555FD5"/>
    <w:rsid w:val="0055671A"/>
    <w:rsid w:val="00556BAE"/>
    <w:rsid w:val="00556ED5"/>
    <w:rsid w:val="00557AA4"/>
    <w:rsid w:val="00560628"/>
    <w:rsid w:val="00560850"/>
    <w:rsid w:val="00561145"/>
    <w:rsid w:val="005616AB"/>
    <w:rsid w:val="00561FA8"/>
    <w:rsid w:val="00562781"/>
    <w:rsid w:val="00562EC2"/>
    <w:rsid w:val="0056370C"/>
    <w:rsid w:val="00563B9F"/>
    <w:rsid w:val="00570E18"/>
    <w:rsid w:val="00574456"/>
    <w:rsid w:val="00574BB2"/>
    <w:rsid w:val="00575D6E"/>
    <w:rsid w:val="00576801"/>
    <w:rsid w:val="00576997"/>
    <w:rsid w:val="00577B11"/>
    <w:rsid w:val="00580528"/>
    <w:rsid w:val="005806A7"/>
    <w:rsid w:val="005806C7"/>
    <w:rsid w:val="00581B03"/>
    <w:rsid w:val="00582CC6"/>
    <w:rsid w:val="00584592"/>
    <w:rsid w:val="00584AE9"/>
    <w:rsid w:val="005853C6"/>
    <w:rsid w:val="00586CCC"/>
    <w:rsid w:val="00591016"/>
    <w:rsid w:val="00591178"/>
    <w:rsid w:val="00591ED2"/>
    <w:rsid w:val="00592646"/>
    <w:rsid w:val="005927D6"/>
    <w:rsid w:val="00592F7F"/>
    <w:rsid w:val="00593234"/>
    <w:rsid w:val="005934D1"/>
    <w:rsid w:val="00593575"/>
    <w:rsid w:val="005951F9"/>
    <w:rsid w:val="00595A04"/>
    <w:rsid w:val="00596F66"/>
    <w:rsid w:val="00597E20"/>
    <w:rsid w:val="005A0599"/>
    <w:rsid w:val="005A0876"/>
    <w:rsid w:val="005A0D1C"/>
    <w:rsid w:val="005A1035"/>
    <w:rsid w:val="005A2C2A"/>
    <w:rsid w:val="005A4D05"/>
    <w:rsid w:val="005A5FCF"/>
    <w:rsid w:val="005B0177"/>
    <w:rsid w:val="005B078B"/>
    <w:rsid w:val="005B0E0D"/>
    <w:rsid w:val="005B1830"/>
    <w:rsid w:val="005B1FEE"/>
    <w:rsid w:val="005B24F2"/>
    <w:rsid w:val="005B2CF2"/>
    <w:rsid w:val="005B2E83"/>
    <w:rsid w:val="005B3446"/>
    <w:rsid w:val="005B728F"/>
    <w:rsid w:val="005B75BD"/>
    <w:rsid w:val="005C1A90"/>
    <w:rsid w:val="005C1FEB"/>
    <w:rsid w:val="005C23CC"/>
    <w:rsid w:val="005C77C0"/>
    <w:rsid w:val="005D0276"/>
    <w:rsid w:val="005D057F"/>
    <w:rsid w:val="005D05A0"/>
    <w:rsid w:val="005D096E"/>
    <w:rsid w:val="005D13A0"/>
    <w:rsid w:val="005D1EEB"/>
    <w:rsid w:val="005D2335"/>
    <w:rsid w:val="005D2639"/>
    <w:rsid w:val="005D46B6"/>
    <w:rsid w:val="005D48BB"/>
    <w:rsid w:val="005D55A2"/>
    <w:rsid w:val="005D6589"/>
    <w:rsid w:val="005E0FBC"/>
    <w:rsid w:val="005E1A60"/>
    <w:rsid w:val="005E2083"/>
    <w:rsid w:val="005E49D9"/>
    <w:rsid w:val="005E4A5B"/>
    <w:rsid w:val="005E5796"/>
    <w:rsid w:val="005E5C83"/>
    <w:rsid w:val="005E5D7E"/>
    <w:rsid w:val="005F1588"/>
    <w:rsid w:val="005F2060"/>
    <w:rsid w:val="005F48A1"/>
    <w:rsid w:val="005F7AC3"/>
    <w:rsid w:val="00600502"/>
    <w:rsid w:val="00601242"/>
    <w:rsid w:val="00601462"/>
    <w:rsid w:val="00601FDA"/>
    <w:rsid w:val="0060294D"/>
    <w:rsid w:val="00602BFD"/>
    <w:rsid w:val="006036CE"/>
    <w:rsid w:val="00604C2C"/>
    <w:rsid w:val="006051B2"/>
    <w:rsid w:val="00605E5F"/>
    <w:rsid w:val="0060698A"/>
    <w:rsid w:val="00606B50"/>
    <w:rsid w:val="00606DCF"/>
    <w:rsid w:val="0061067A"/>
    <w:rsid w:val="006109A3"/>
    <w:rsid w:val="006129E9"/>
    <w:rsid w:val="006133D4"/>
    <w:rsid w:val="0061349E"/>
    <w:rsid w:val="006179DB"/>
    <w:rsid w:val="00617BF6"/>
    <w:rsid w:val="00620154"/>
    <w:rsid w:val="006212D5"/>
    <w:rsid w:val="00621543"/>
    <w:rsid w:val="00621AEB"/>
    <w:rsid w:val="00622CD0"/>
    <w:rsid w:val="00623006"/>
    <w:rsid w:val="0062361F"/>
    <w:rsid w:val="00623ABE"/>
    <w:rsid w:val="00624DAD"/>
    <w:rsid w:val="006252AC"/>
    <w:rsid w:val="00625330"/>
    <w:rsid w:val="00625A3D"/>
    <w:rsid w:val="00625ACE"/>
    <w:rsid w:val="006268B1"/>
    <w:rsid w:val="006301B8"/>
    <w:rsid w:val="006324B4"/>
    <w:rsid w:val="006325CC"/>
    <w:rsid w:val="00632C6D"/>
    <w:rsid w:val="00633204"/>
    <w:rsid w:val="00636187"/>
    <w:rsid w:val="0064095B"/>
    <w:rsid w:val="00642A1C"/>
    <w:rsid w:val="00642BBD"/>
    <w:rsid w:val="00643686"/>
    <w:rsid w:val="00645677"/>
    <w:rsid w:val="00645D5A"/>
    <w:rsid w:val="00646047"/>
    <w:rsid w:val="006460AC"/>
    <w:rsid w:val="00646C51"/>
    <w:rsid w:val="006512F2"/>
    <w:rsid w:val="00651382"/>
    <w:rsid w:val="0065162D"/>
    <w:rsid w:val="006524B3"/>
    <w:rsid w:val="00653296"/>
    <w:rsid w:val="006556A2"/>
    <w:rsid w:val="006558BB"/>
    <w:rsid w:val="00655CF3"/>
    <w:rsid w:val="00657364"/>
    <w:rsid w:val="006617A4"/>
    <w:rsid w:val="00662BFB"/>
    <w:rsid w:val="0066356B"/>
    <w:rsid w:val="00663B4C"/>
    <w:rsid w:val="00664439"/>
    <w:rsid w:val="00664E9C"/>
    <w:rsid w:val="00666403"/>
    <w:rsid w:val="00666E71"/>
    <w:rsid w:val="00667E33"/>
    <w:rsid w:val="00670883"/>
    <w:rsid w:val="00671E5B"/>
    <w:rsid w:val="00671FE5"/>
    <w:rsid w:val="006731B3"/>
    <w:rsid w:val="00673A19"/>
    <w:rsid w:val="00676627"/>
    <w:rsid w:val="006804FF"/>
    <w:rsid w:val="00682318"/>
    <w:rsid w:val="006831F3"/>
    <w:rsid w:val="006833D2"/>
    <w:rsid w:val="00684756"/>
    <w:rsid w:val="00685939"/>
    <w:rsid w:val="006861FF"/>
    <w:rsid w:val="00686D63"/>
    <w:rsid w:val="006870AC"/>
    <w:rsid w:val="00687464"/>
    <w:rsid w:val="00691316"/>
    <w:rsid w:val="00691464"/>
    <w:rsid w:val="00691EA4"/>
    <w:rsid w:val="006925AB"/>
    <w:rsid w:val="00693CFA"/>
    <w:rsid w:val="00693F42"/>
    <w:rsid w:val="006940CD"/>
    <w:rsid w:val="00696285"/>
    <w:rsid w:val="00696B1D"/>
    <w:rsid w:val="00697C9E"/>
    <w:rsid w:val="006A025F"/>
    <w:rsid w:val="006A0779"/>
    <w:rsid w:val="006A0B77"/>
    <w:rsid w:val="006A1E5F"/>
    <w:rsid w:val="006A352D"/>
    <w:rsid w:val="006A44FC"/>
    <w:rsid w:val="006A56EE"/>
    <w:rsid w:val="006A5EA6"/>
    <w:rsid w:val="006A7A72"/>
    <w:rsid w:val="006A7B29"/>
    <w:rsid w:val="006B0035"/>
    <w:rsid w:val="006B159E"/>
    <w:rsid w:val="006B1657"/>
    <w:rsid w:val="006B2E33"/>
    <w:rsid w:val="006B2F72"/>
    <w:rsid w:val="006B44EE"/>
    <w:rsid w:val="006B5157"/>
    <w:rsid w:val="006B524B"/>
    <w:rsid w:val="006B5994"/>
    <w:rsid w:val="006C097F"/>
    <w:rsid w:val="006C41B0"/>
    <w:rsid w:val="006C5A83"/>
    <w:rsid w:val="006C6620"/>
    <w:rsid w:val="006C66AF"/>
    <w:rsid w:val="006C686B"/>
    <w:rsid w:val="006C71B7"/>
    <w:rsid w:val="006C7AF6"/>
    <w:rsid w:val="006C7F65"/>
    <w:rsid w:val="006D0A77"/>
    <w:rsid w:val="006D176B"/>
    <w:rsid w:val="006D2572"/>
    <w:rsid w:val="006D271B"/>
    <w:rsid w:val="006D3052"/>
    <w:rsid w:val="006D3FA3"/>
    <w:rsid w:val="006D4B1D"/>
    <w:rsid w:val="006D527E"/>
    <w:rsid w:val="006D5695"/>
    <w:rsid w:val="006D6495"/>
    <w:rsid w:val="006D66F5"/>
    <w:rsid w:val="006D6D68"/>
    <w:rsid w:val="006D6EAA"/>
    <w:rsid w:val="006D7267"/>
    <w:rsid w:val="006D75B6"/>
    <w:rsid w:val="006E000E"/>
    <w:rsid w:val="006E0119"/>
    <w:rsid w:val="006E079A"/>
    <w:rsid w:val="006E1468"/>
    <w:rsid w:val="006E1728"/>
    <w:rsid w:val="006E1FD5"/>
    <w:rsid w:val="006E3CD2"/>
    <w:rsid w:val="006E5412"/>
    <w:rsid w:val="006E70BD"/>
    <w:rsid w:val="006E74DA"/>
    <w:rsid w:val="006E7817"/>
    <w:rsid w:val="006F164D"/>
    <w:rsid w:val="006F1BD1"/>
    <w:rsid w:val="006F2C72"/>
    <w:rsid w:val="006F2E9F"/>
    <w:rsid w:val="006F309A"/>
    <w:rsid w:val="006F31EC"/>
    <w:rsid w:val="006F336A"/>
    <w:rsid w:val="006F38DA"/>
    <w:rsid w:val="006F5CF8"/>
    <w:rsid w:val="006F6023"/>
    <w:rsid w:val="006F6A89"/>
    <w:rsid w:val="006F7841"/>
    <w:rsid w:val="00700469"/>
    <w:rsid w:val="00700E6F"/>
    <w:rsid w:val="0070141F"/>
    <w:rsid w:val="00701E79"/>
    <w:rsid w:val="00703239"/>
    <w:rsid w:val="00705D87"/>
    <w:rsid w:val="00705E12"/>
    <w:rsid w:val="00706129"/>
    <w:rsid w:val="00706542"/>
    <w:rsid w:val="00706942"/>
    <w:rsid w:val="007071C2"/>
    <w:rsid w:val="00711712"/>
    <w:rsid w:val="00711EA0"/>
    <w:rsid w:val="00712012"/>
    <w:rsid w:val="00712948"/>
    <w:rsid w:val="00713407"/>
    <w:rsid w:val="00713E60"/>
    <w:rsid w:val="00715190"/>
    <w:rsid w:val="007174ED"/>
    <w:rsid w:val="00717926"/>
    <w:rsid w:val="00720A7E"/>
    <w:rsid w:val="00720F1B"/>
    <w:rsid w:val="00722422"/>
    <w:rsid w:val="00722DC5"/>
    <w:rsid w:val="00723EDA"/>
    <w:rsid w:val="007248FD"/>
    <w:rsid w:val="00725A23"/>
    <w:rsid w:val="00725E5C"/>
    <w:rsid w:val="00726D6A"/>
    <w:rsid w:val="00726D99"/>
    <w:rsid w:val="00727D34"/>
    <w:rsid w:val="007309D7"/>
    <w:rsid w:val="00731293"/>
    <w:rsid w:val="00731870"/>
    <w:rsid w:val="00731EA9"/>
    <w:rsid w:val="00732C0A"/>
    <w:rsid w:val="00733C58"/>
    <w:rsid w:val="00733D0A"/>
    <w:rsid w:val="007342A9"/>
    <w:rsid w:val="00734323"/>
    <w:rsid w:val="007354F0"/>
    <w:rsid w:val="0073552B"/>
    <w:rsid w:val="00737F9F"/>
    <w:rsid w:val="00740C7D"/>
    <w:rsid w:val="007421CF"/>
    <w:rsid w:val="00742C38"/>
    <w:rsid w:val="00743E8D"/>
    <w:rsid w:val="0074417C"/>
    <w:rsid w:val="00745236"/>
    <w:rsid w:val="0074537B"/>
    <w:rsid w:val="007462B7"/>
    <w:rsid w:val="0074711F"/>
    <w:rsid w:val="007471C5"/>
    <w:rsid w:val="007503E7"/>
    <w:rsid w:val="00750A8F"/>
    <w:rsid w:val="0075239F"/>
    <w:rsid w:val="007523FF"/>
    <w:rsid w:val="00752FE0"/>
    <w:rsid w:val="007533CA"/>
    <w:rsid w:val="007544DB"/>
    <w:rsid w:val="00754B4F"/>
    <w:rsid w:val="007555D2"/>
    <w:rsid w:val="00757AC3"/>
    <w:rsid w:val="00757DEC"/>
    <w:rsid w:val="0076000C"/>
    <w:rsid w:val="007600FF"/>
    <w:rsid w:val="00761DB4"/>
    <w:rsid w:val="007621F3"/>
    <w:rsid w:val="007626FC"/>
    <w:rsid w:val="00762966"/>
    <w:rsid w:val="00764BDA"/>
    <w:rsid w:val="00766EDB"/>
    <w:rsid w:val="007678D3"/>
    <w:rsid w:val="00767B8F"/>
    <w:rsid w:val="00767CC5"/>
    <w:rsid w:val="007715CE"/>
    <w:rsid w:val="00772D7A"/>
    <w:rsid w:val="00773646"/>
    <w:rsid w:val="00773E19"/>
    <w:rsid w:val="00773E75"/>
    <w:rsid w:val="007743AB"/>
    <w:rsid w:val="00777795"/>
    <w:rsid w:val="007802BA"/>
    <w:rsid w:val="00780808"/>
    <w:rsid w:val="00781E78"/>
    <w:rsid w:val="00783086"/>
    <w:rsid w:val="0078402D"/>
    <w:rsid w:val="007859F0"/>
    <w:rsid w:val="0078688B"/>
    <w:rsid w:val="0078736E"/>
    <w:rsid w:val="007877D4"/>
    <w:rsid w:val="00790235"/>
    <w:rsid w:val="0079099D"/>
    <w:rsid w:val="00790C6C"/>
    <w:rsid w:val="00791F82"/>
    <w:rsid w:val="00793C7B"/>
    <w:rsid w:val="00794238"/>
    <w:rsid w:val="007946C3"/>
    <w:rsid w:val="00794F77"/>
    <w:rsid w:val="00795D22"/>
    <w:rsid w:val="00796BC6"/>
    <w:rsid w:val="007A1A20"/>
    <w:rsid w:val="007A207C"/>
    <w:rsid w:val="007A417A"/>
    <w:rsid w:val="007A4BCB"/>
    <w:rsid w:val="007A50B1"/>
    <w:rsid w:val="007A5C6E"/>
    <w:rsid w:val="007A6C67"/>
    <w:rsid w:val="007A6C86"/>
    <w:rsid w:val="007A78C8"/>
    <w:rsid w:val="007A7E03"/>
    <w:rsid w:val="007B033D"/>
    <w:rsid w:val="007B0626"/>
    <w:rsid w:val="007B06A9"/>
    <w:rsid w:val="007B10A5"/>
    <w:rsid w:val="007B1BBB"/>
    <w:rsid w:val="007B299A"/>
    <w:rsid w:val="007B360B"/>
    <w:rsid w:val="007B5416"/>
    <w:rsid w:val="007B6BF3"/>
    <w:rsid w:val="007C1D4E"/>
    <w:rsid w:val="007C28F0"/>
    <w:rsid w:val="007C30AA"/>
    <w:rsid w:val="007C3541"/>
    <w:rsid w:val="007C3D5E"/>
    <w:rsid w:val="007C49D5"/>
    <w:rsid w:val="007C5BCB"/>
    <w:rsid w:val="007C65E0"/>
    <w:rsid w:val="007D0A9D"/>
    <w:rsid w:val="007D13DC"/>
    <w:rsid w:val="007D26A7"/>
    <w:rsid w:val="007D33B1"/>
    <w:rsid w:val="007D358A"/>
    <w:rsid w:val="007D4034"/>
    <w:rsid w:val="007D5F18"/>
    <w:rsid w:val="007E0FBB"/>
    <w:rsid w:val="007E124C"/>
    <w:rsid w:val="007E194E"/>
    <w:rsid w:val="007E20C5"/>
    <w:rsid w:val="007E346B"/>
    <w:rsid w:val="007E4C3C"/>
    <w:rsid w:val="007E4C63"/>
    <w:rsid w:val="007F117B"/>
    <w:rsid w:val="007F1B53"/>
    <w:rsid w:val="007F23E0"/>
    <w:rsid w:val="007F2561"/>
    <w:rsid w:val="007F45DA"/>
    <w:rsid w:val="007F4B08"/>
    <w:rsid w:val="007F60C2"/>
    <w:rsid w:val="007F6F28"/>
    <w:rsid w:val="008005A0"/>
    <w:rsid w:val="0080088B"/>
    <w:rsid w:val="00802851"/>
    <w:rsid w:val="00803F85"/>
    <w:rsid w:val="0080564A"/>
    <w:rsid w:val="00806E0C"/>
    <w:rsid w:val="008072AE"/>
    <w:rsid w:val="0080792D"/>
    <w:rsid w:val="0081072C"/>
    <w:rsid w:val="00810EC3"/>
    <w:rsid w:val="008118FA"/>
    <w:rsid w:val="008121FB"/>
    <w:rsid w:val="008123F6"/>
    <w:rsid w:val="00812834"/>
    <w:rsid w:val="00813559"/>
    <w:rsid w:val="0081390E"/>
    <w:rsid w:val="00813A5A"/>
    <w:rsid w:val="008145BE"/>
    <w:rsid w:val="008151A9"/>
    <w:rsid w:val="00815DCE"/>
    <w:rsid w:val="0081684A"/>
    <w:rsid w:val="00816E3A"/>
    <w:rsid w:val="0082110E"/>
    <w:rsid w:val="008222E4"/>
    <w:rsid w:val="00822691"/>
    <w:rsid w:val="00823675"/>
    <w:rsid w:val="00823684"/>
    <w:rsid w:val="00824368"/>
    <w:rsid w:val="0082482A"/>
    <w:rsid w:val="00825D06"/>
    <w:rsid w:val="00826591"/>
    <w:rsid w:val="00830D3A"/>
    <w:rsid w:val="00831397"/>
    <w:rsid w:val="00832058"/>
    <w:rsid w:val="00832583"/>
    <w:rsid w:val="008325F8"/>
    <w:rsid w:val="00833354"/>
    <w:rsid w:val="00833DD0"/>
    <w:rsid w:val="00834908"/>
    <w:rsid w:val="008422C1"/>
    <w:rsid w:val="00843826"/>
    <w:rsid w:val="00843F17"/>
    <w:rsid w:val="00844246"/>
    <w:rsid w:val="0084464B"/>
    <w:rsid w:val="00844E40"/>
    <w:rsid w:val="008450E9"/>
    <w:rsid w:val="008451DE"/>
    <w:rsid w:val="008458BD"/>
    <w:rsid w:val="008459C7"/>
    <w:rsid w:val="00845C27"/>
    <w:rsid w:val="00846012"/>
    <w:rsid w:val="008465F9"/>
    <w:rsid w:val="00850809"/>
    <w:rsid w:val="0085081E"/>
    <w:rsid w:val="008510C3"/>
    <w:rsid w:val="00851B29"/>
    <w:rsid w:val="00852F4E"/>
    <w:rsid w:val="008535F8"/>
    <w:rsid w:val="0085381E"/>
    <w:rsid w:val="00855D15"/>
    <w:rsid w:val="0085612A"/>
    <w:rsid w:val="00856155"/>
    <w:rsid w:val="00856467"/>
    <w:rsid w:val="00860306"/>
    <w:rsid w:val="008612EE"/>
    <w:rsid w:val="00861354"/>
    <w:rsid w:val="00863AD6"/>
    <w:rsid w:val="008642C8"/>
    <w:rsid w:val="00865B77"/>
    <w:rsid w:val="00867667"/>
    <w:rsid w:val="00867A1C"/>
    <w:rsid w:val="008703DF"/>
    <w:rsid w:val="0087209B"/>
    <w:rsid w:val="00872FDA"/>
    <w:rsid w:val="00875425"/>
    <w:rsid w:val="00875D9F"/>
    <w:rsid w:val="00876A52"/>
    <w:rsid w:val="008805C9"/>
    <w:rsid w:val="00883C22"/>
    <w:rsid w:val="008846A6"/>
    <w:rsid w:val="00884D13"/>
    <w:rsid w:val="00885C07"/>
    <w:rsid w:val="0088689E"/>
    <w:rsid w:val="00886BB9"/>
    <w:rsid w:val="008874CB"/>
    <w:rsid w:val="0088759D"/>
    <w:rsid w:val="00887718"/>
    <w:rsid w:val="008901CA"/>
    <w:rsid w:val="00890D86"/>
    <w:rsid w:val="008962D8"/>
    <w:rsid w:val="008A13BF"/>
    <w:rsid w:val="008A445A"/>
    <w:rsid w:val="008A5798"/>
    <w:rsid w:val="008B04FA"/>
    <w:rsid w:val="008B05C8"/>
    <w:rsid w:val="008B0C5A"/>
    <w:rsid w:val="008B0D14"/>
    <w:rsid w:val="008B122D"/>
    <w:rsid w:val="008B1463"/>
    <w:rsid w:val="008B168C"/>
    <w:rsid w:val="008B16B8"/>
    <w:rsid w:val="008B4149"/>
    <w:rsid w:val="008B49FC"/>
    <w:rsid w:val="008B6450"/>
    <w:rsid w:val="008B74D8"/>
    <w:rsid w:val="008B7F1F"/>
    <w:rsid w:val="008C11B8"/>
    <w:rsid w:val="008C1BE2"/>
    <w:rsid w:val="008C2606"/>
    <w:rsid w:val="008C330C"/>
    <w:rsid w:val="008C35DE"/>
    <w:rsid w:val="008C4282"/>
    <w:rsid w:val="008C46A9"/>
    <w:rsid w:val="008C4F54"/>
    <w:rsid w:val="008D02BE"/>
    <w:rsid w:val="008D0AAC"/>
    <w:rsid w:val="008D34EE"/>
    <w:rsid w:val="008D3900"/>
    <w:rsid w:val="008D62F5"/>
    <w:rsid w:val="008D6520"/>
    <w:rsid w:val="008D6681"/>
    <w:rsid w:val="008D6919"/>
    <w:rsid w:val="008D733A"/>
    <w:rsid w:val="008D7DFF"/>
    <w:rsid w:val="008E0ED0"/>
    <w:rsid w:val="008E177D"/>
    <w:rsid w:val="008E1FAE"/>
    <w:rsid w:val="008E291C"/>
    <w:rsid w:val="008E41FC"/>
    <w:rsid w:val="008E4AC9"/>
    <w:rsid w:val="008E4C1B"/>
    <w:rsid w:val="008E5238"/>
    <w:rsid w:val="008E6524"/>
    <w:rsid w:val="008E6A43"/>
    <w:rsid w:val="008E767B"/>
    <w:rsid w:val="008F00D5"/>
    <w:rsid w:val="008F1284"/>
    <w:rsid w:val="008F14AF"/>
    <w:rsid w:val="008F262D"/>
    <w:rsid w:val="008F2640"/>
    <w:rsid w:val="008F2E7E"/>
    <w:rsid w:val="008F30A5"/>
    <w:rsid w:val="008F33A1"/>
    <w:rsid w:val="008F393E"/>
    <w:rsid w:val="008F4087"/>
    <w:rsid w:val="008F5CD5"/>
    <w:rsid w:val="008F5D2E"/>
    <w:rsid w:val="008F6ACA"/>
    <w:rsid w:val="008F7B9A"/>
    <w:rsid w:val="008F7C2F"/>
    <w:rsid w:val="008F7E36"/>
    <w:rsid w:val="00901F8C"/>
    <w:rsid w:val="00904CB7"/>
    <w:rsid w:val="0090520B"/>
    <w:rsid w:val="00905E22"/>
    <w:rsid w:val="009077AC"/>
    <w:rsid w:val="009107E2"/>
    <w:rsid w:val="009146FA"/>
    <w:rsid w:val="00915DD7"/>
    <w:rsid w:val="0091618E"/>
    <w:rsid w:val="00916CB9"/>
    <w:rsid w:val="00917EF4"/>
    <w:rsid w:val="00920B4F"/>
    <w:rsid w:val="00920D62"/>
    <w:rsid w:val="00921480"/>
    <w:rsid w:val="00922214"/>
    <w:rsid w:val="00923518"/>
    <w:rsid w:val="009250E9"/>
    <w:rsid w:val="00925A34"/>
    <w:rsid w:val="0092649C"/>
    <w:rsid w:val="00927A44"/>
    <w:rsid w:val="00930160"/>
    <w:rsid w:val="00930F4D"/>
    <w:rsid w:val="00931325"/>
    <w:rsid w:val="00931E1E"/>
    <w:rsid w:val="00934DE7"/>
    <w:rsid w:val="00936409"/>
    <w:rsid w:val="00937A5F"/>
    <w:rsid w:val="00937DA9"/>
    <w:rsid w:val="009413EC"/>
    <w:rsid w:val="00941782"/>
    <w:rsid w:val="00944318"/>
    <w:rsid w:val="00944BF2"/>
    <w:rsid w:val="0094525D"/>
    <w:rsid w:val="009456A9"/>
    <w:rsid w:val="00945D2E"/>
    <w:rsid w:val="00947177"/>
    <w:rsid w:val="009472AC"/>
    <w:rsid w:val="009475F3"/>
    <w:rsid w:val="00950C0B"/>
    <w:rsid w:val="00952C2E"/>
    <w:rsid w:val="00953FB5"/>
    <w:rsid w:val="00954FA0"/>
    <w:rsid w:val="009552BD"/>
    <w:rsid w:val="00955B00"/>
    <w:rsid w:val="00955FEE"/>
    <w:rsid w:val="00957665"/>
    <w:rsid w:val="0095787D"/>
    <w:rsid w:val="00957B15"/>
    <w:rsid w:val="00957CA4"/>
    <w:rsid w:val="00960167"/>
    <w:rsid w:val="00960AC8"/>
    <w:rsid w:val="009614D1"/>
    <w:rsid w:val="009644A1"/>
    <w:rsid w:val="00964CC3"/>
    <w:rsid w:val="00965C31"/>
    <w:rsid w:val="00965F3A"/>
    <w:rsid w:val="009664AD"/>
    <w:rsid w:val="00966EFD"/>
    <w:rsid w:val="0096715B"/>
    <w:rsid w:val="00967EB5"/>
    <w:rsid w:val="00970174"/>
    <w:rsid w:val="00973493"/>
    <w:rsid w:val="00973663"/>
    <w:rsid w:val="00974157"/>
    <w:rsid w:val="009744BE"/>
    <w:rsid w:val="00974824"/>
    <w:rsid w:val="009749A1"/>
    <w:rsid w:val="00975582"/>
    <w:rsid w:val="0097562F"/>
    <w:rsid w:val="00975B5D"/>
    <w:rsid w:val="00976019"/>
    <w:rsid w:val="0097611E"/>
    <w:rsid w:val="00977885"/>
    <w:rsid w:val="009779B8"/>
    <w:rsid w:val="009829D3"/>
    <w:rsid w:val="00983C69"/>
    <w:rsid w:val="00984EC5"/>
    <w:rsid w:val="00985736"/>
    <w:rsid w:val="009857C1"/>
    <w:rsid w:val="00985A0C"/>
    <w:rsid w:val="00986D02"/>
    <w:rsid w:val="00986E55"/>
    <w:rsid w:val="00991422"/>
    <w:rsid w:val="00991FB3"/>
    <w:rsid w:val="0099317E"/>
    <w:rsid w:val="009932BA"/>
    <w:rsid w:val="00995A40"/>
    <w:rsid w:val="00996756"/>
    <w:rsid w:val="00996912"/>
    <w:rsid w:val="00996F96"/>
    <w:rsid w:val="0099753D"/>
    <w:rsid w:val="009976E4"/>
    <w:rsid w:val="00997969"/>
    <w:rsid w:val="00997F45"/>
    <w:rsid w:val="009A0325"/>
    <w:rsid w:val="009A0457"/>
    <w:rsid w:val="009A08FF"/>
    <w:rsid w:val="009A332F"/>
    <w:rsid w:val="009A406A"/>
    <w:rsid w:val="009A4872"/>
    <w:rsid w:val="009A4B9C"/>
    <w:rsid w:val="009A4FBC"/>
    <w:rsid w:val="009A61F8"/>
    <w:rsid w:val="009A678C"/>
    <w:rsid w:val="009B3916"/>
    <w:rsid w:val="009B3F2E"/>
    <w:rsid w:val="009B497F"/>
    <w:rsid w:val="009B4BFA"/>
    <w:rsid w:val="009B4CA2"/>
    <w:rsid w:val="009B4F4D"/>
    <w:rsid w:val="009B602C"/>
    <w:rsid w:val="009B736D"/>
    <w:rsid w:val="009B7FDB"/>
    <w:rsid w:val="009C0F20"/>
    <w:rsid w:val="009C100C"/>
    <w:rsid w:val="009C28B0"/>
    <w:rsid w:val="009C2A9D"/>
    <w:rsid w:val="009C3D99"/>
    <w:rsid w:val="009C4600"/>
    <w:rsid w:val="009C4B10"/>
    <w:rsid w:val="009C4B99"/>
    <w:rsid w:val="009C4C31"/>
    <w:rsid w:val="009C574B"/>
    <w:rsid w:val="009C69E1"/>
    <w:rsid w:val="009C6E8A"/>
    <w:rsid w:val="009D0126"/>
    <w:rsid w:val="009D099A"/>
    <w:rsid w:val="009D0D19"/>
    <w:rsid w:val="009D0D9C"/>
    <w:rsid w:val="009D183D"/>
    <w:rsid w:val="009D1AFA"/>
    <w:rsid w:val="009D1EEB"/>
    <w:rsid w:val="009D252C"/>
    <w:rsid w:val="009D2545"/>
    <w:rsid w:val="009D54BA"/>
    <w:rsid w:val="009D606E"/>
    <w:rsid w:val="009D73A6"/>
    <w:rsid w:val="009D7697"/>
    <w:rsid w:val="009D78C2"/>
    <w:rsid w:val="009E0C4D"/>
    <w:rsid w:val="009E13B2"/>
    <w:rsid w:val="009E1AF8"/>
    <w:rsid w:val="009E1C7A"/>
    <w:rsid w:val="009E2E24"/>
    <w:rsid w:val="009E3BAE"/>
    <w:rsid w:val="009E42E9"/>
    <w:rsid w:val="009E4450"/>
    <w:rsid w:val="009E45D5"/>
    <w:rsid w:val="009E4F2A"/>
    <w:rsid w:val="009E6072"/>
    <w:rsid w:val="009E7F43"/>
    <w:rsid w:val="009F21F7"/>
    <w:rsid w:val="009F301D"/>
    <w:rsid w:val="009F3256"/>
    <w:rsid w:val="009F3344"/>
    <w:rsid w:val="009F394E"/>
    <w:rsid w:val="009F39FB"/>
    <w:rsid w:val="009F55E8"/>
    <w:rsid w:val="009F5F38"/>
    <w:rsid w:val="009F6334"/>
    <w:rsid w:val="009F6E50"/>
    <w:rsid w:val="00A00057"/>
    <w:rsid w:val="00A02BDE"/>
    <w:rsid w:val="00A04E24"/>
    <w:rsid w:val="00A05B8C"/>
    <w:rsid w:val="00A06778"/>
    <w:rsid w:val="00A06EC2"/>
    <w:rsid w:val="00A07A80"/>
    <w:rsid w:val="00A111EB"/>
    <w:rsid w:val="00A113A2"/>
    <w:rsid w:val="00A122B1"/>
    <w:rsid w:val="00A12C51"/>
    <w:rsid w:val="00A133D5"/>
    <w:rsid w:val="00A13407"/>
    <w:rsid w:val="00A14C9F"/>
    <w:rsid w:val="00A1512F"/>
    <w:rsid w:val="00A15861"/>
    <w:rsid w:val="00A16550"/>
    <w:rsid w:val="00A167A4"/>
    <w:rsid w:val="00A16C0F"/>
    <w:rsid w:val="00A177E2"/>
    <w:rsid w:val="00A17A6A"/>
    <w:rsid w:val="00A21581"/>
    <w:rsid w:val="00A22B3D"/>
    <w:rsid w:val="00A22CE1"/>
    <w:rsid w:val="00A23A13"/>
    <w:rsid w:val="00A24ACA"/>
    <w:rsid w:val="00A25105"/>
    <w:rsid w:val="00A26D95"/>
    <w:rsid w:val="00A30CDE"/>
    <w:rsid w:val="00A30F99"/>
    <w:rsid w:val="00A315A8"/>
    <w:rsid w:val="00A3248E"/>
    <w:rsid w:val="00A34882"/>
    <w:rsid w:val="00A34E12"/>
    <w:rsid w:val="00A35AE2"/>
    <w:rsid w:val="00A37775"/>
    <w:rsid w:val="00A37D6B"/>
    <w:rsid w:val="00A44757"/>
    <w:rsid w:val="00A44D10"/>
    <w:rsid w:val="00A44FCE"/>
    <w:rsid w:val="00A464CD"/>
    <w:rsid w:val="00A476B1"/>
    <w:rsid w:val="00A47DCA"/>
    <w:rsid w:val="00A51ADA"/>
    <w:rsid w:val="00A51D32"/>
    <w:rsid w:val="00A52C5E"/>
    <w:rsid w:val="00A537EC"/>
    <w:rsid w:val="00A56B85"/>
    <w:rsid w:val="00A57146"/>
    <w:rsid w:val="00A60127"/>
    <w:rsid w:val="00A60421"/>
    <w:rsid w:val="00A60F98"/>
    <w:rsid w:val="00A6417C"/>
    <w:rsid w:val="00A66F08"/>
    <w:rsid w:val="00A674FB"/>
    <w:rsid w:val="00A679D2"/>
    <w:rsid w:val="00A67F44"/>
    <w:rsid w:val="00A704DA"/>
    <w:rsid w:val="00A71419"/>
    <w:rsid w:val="00A7199D"/>
    <w:rsid w:val="00A71DD6"/>
    <w:rsid w:val="00A72260"/>
    <w:rsid w:val="00A72EBE"/>
    <w:rsid w:val="00A7305A"/>
    <w:rsid w:val="00A73640"/>
    <w:rsid w:val="00A7594B"/>
    <w:rsid w:val="00A76838"/>
    <w:rsid w:val="00A77F64"/>
    <w:rsid w:val="00A819AC"/>
    <w:rsid w:val="00A81B7C"/>
    <w:rsid w:val="00A81B8F"/>
    <w:rsid w:val="00A829EA"/>
    <w:rsid w:val="00A835B4"/>
    <w:rsid w:val="00A8383F"/>
    <w:rsid w:val="00A84651"/>
    <w:rsid w:val="00A8645D"/>
    <w:rsid w:val="00A865CE"/>
    <w:rsid w:val="00A86D41"/>
    <w:rsid w:val="00A872CE"/>
    <w:rsid w:val="00A87539"/>
    <w:rsid w:val="00A9011F"/>
    <w:rsid w:val="00A91135"/>
    <w:rsid w:val="00A914A8"/>
    <w:rsid w:val="00A93821"/>
    <w:rsid w:val="00A944C9"/>
    <w:rsid w:val="00A946FF"/>
    <w:rsid w:val="00A94AC9"/>
    <w:rsid w:val="00A961A7"/>
    <w:rsid w:val="00A9650F"/>
    <w:rsid w:val="00A968E1"/>
    <w:rsid w:val="00A97272"/>
    <w:rsid w:val="00A97BB1"/>
    <w:rsid w:val="00AA3277"/>
    <w:rsid w:val="00AA51F4"/>
    <w:rsid w:val="00AA53C4"/>
    <w:rsid w:val="00AA6151"/>
    <w:rsid w:val="00AA6964"/>
    <w:rsid w:val="00AA797B"/>
    <w:rsid w:val="00AA7B4F"/>
    <w:rsid w:val="00AB0813"/>
    <w:rsid w:val="00AB501C"/>
    <w:rsid w:val="00AB55B0"/>
    <w:rsid w:val="00AB5F1A"/>
    <w:rsid w:val="00AB66BB"/>
    <w:rsid w:val="00AB6A6F"/>
    <w:rsid w:val="00AC46F7"/>
    <w:rsid w:val="00AC4C93"/>
    <w:rsid w:val="00AC5B4E"/>
    <w:rsid w:val="00AC68C1"/>
    <w:rsid w:val="00AC744A"/>
    <w:rsid w:val="00AD035F"/>
    <w:rsid w:val="00AD0476"/>
    <w:rsid w:val="00AD0EC6"/>
    <w:rsid w:val="00AD208C"/>
    <w:rsid w:val="00AD249E"/>
    <w:rsid w:val="00AD3A1A"/>
    <w:rsid w:val="00AD3D4C"/>
    <w:rsid w:val="00AD4812"/>
    <w:rsid w:val="00AD5588"/>
    <w:rsid w:val="00AD6A35"/>
    <w:rsid w:val="00AD7C42"/>
    <w:rsid w:val="00AE1908"/>
    <w:rsid w:val="00AE1F3A"/>
    <w:rsid w:val="00AE25A4"/>
    <w:rsid w:val="00AE45C3"/>
    <w:rsid w:val="00AE4869"/>
    <w:rsid w:val="00AE51FD"/>
    <w:rsid w:val="00AE5DCE"/>
    <w:rsid w:val="00AE6140"/>
    <w:rsid w:val="00AE649A"/>
    <w:rsid w:val="00AE6515"/>
    <w:rsid w:val="00AE6E66"/>
    <w:rsid w:val="00AE6F4F"/>
    <w:rsid w:val="00AE7DA5"/>
    <w:rsid w:val="00AF0C75"/>
    <w:rsid w:val="00AF38BB"/>
    <w:rsid w:val="00AF39EE"/>
    <w:rsid w:val="00AF438A"/>
    <w:rsid w:val="00AF4F5A"/>
    <w:rsid w:val="00AF5242"/>
    <w:rsid w:val="00AF536A"/>
    <w:rsid w:val="00AF58C1"/>
    <w:rsid w:val="00AF5C1E"/>
    <w:rsid w:val="00AF66B9"/>
    <w:rsid w:val="00AF7F68"/>
    <w:rsid w:val="00B00D24"/>
    <w:rsid w:val="00B01FE0"/>
    <w:rsid w:val="00B02B3E"/>
    <w:rsid w:val="00B0332A"/>
    <w:rsid w:val="00B05935"/>
    <w:rsid w:val="00B06B4C"/>
    <w:rsid w:val="00B11DEF"/>
    <w:rsid w:val="00B1239F"/>
    <w:rsid w:val="00B15F38"/>
    <w:rsid w:val="00B167BB"/>
    <w:rsid w:val="00B17911"/>
    <w:rsid w:val="00B17D50"/>
    <w:rsid w:val="00B17FB6"/>
    <w:rsid w:val="00B20080"/>
    <w:rsid w:val="00B20F4A"/>
    <w:rsid w:val="00B21555"/>
    <w:rsid w:val="00B21D64"/>
    <w:rsid w:val="00B24C45"/>
    <w:rsid w:val="00B24FB5"/>
    <w:rsid w:val="00B2541F"/>
    <w:rsid w:val="00B258EC"/>
    <w:rsid w:val="00B275DC"/>
    <w:rsid w:val="00B30082"/>
    <w:rsid w:val="00B304CB"/>
    <w:rsid w:val="00B305AE"/>
    <w:rsid w:val="00B30BB7"/>
    <w:rsid w:val="00B32765"/>
    <w:rsid w:val="00B32A88"/>
    <w:rsid w:val="00B32EF0"/>
    <w:rsid w:val="00B336A3"/>
    <w:rsid w:val="00B33FFA"/>
    <w:rsid w:val="00B343C0"/>
    <w:rsid w:val="00B349B3"/>
    <w:rsid w:val="00B34C8B"/>
    <w:rsid w:val="00B355EA"/>
    <w:rsid w:val="00B3586C"/>
    <w:rsid w:val="00B35B3C"/>
    <w:rsid w:val="00B35B43"/>
    <w:rsid w:val="00B36298"/>
    <w:rsid w:val="00B415A7"/>
    <w:rsid w:val="00B41B6D"/>
    <w:rsid w:val="00B43CAE"/>
    <w:rsid w:val="00B44C0C"/>
    <w:rsid w:val="00B45AA1"/>
    <w:rsid w:val="00B4673A"/>
    <w:rsid w:val="00B5099C"/>
    <w:rsid w:val="00B515FA"/>
    <w:rsid w:val="00B519B7"/>
    <w:rsid w:val="00B51B54"/>
    <w:rsid w:val="00B527FD"/>
    <w:rsid w:val="00B5322C"/>
    <w:rsid w:val="00B54B8A"/>
    <w:rsid w:val="00B55911"/>
    <w:rsid w:val="00B56137"/>
    <w:rsid w:val="00B571AB"/>
    <w:rsid w:val="00B5762B"/>
    <w:rsid w:val="00B60397"/>
    <w:rsid w:val="00B60416"/>
    <w:rsid w:val="00B60CA7"/>
    <w:rsid w:val="00B61B50"/>
    <w:rsid w:val="00B61F89"/>
    <w:rsid w:val="00B62190"/>
    <w:rsid w:val="00B63A47"/>
    <w:rsid w:val="00B6432E"/>
    <w:rsid w:val="00B6469B"/>
    <w:rsid w:val="00B661EC"/>
    <w:rsid w:val="00B66237"/>
    <w:rsid w:val="00B66B6C"/>
    <w:rsid w:val="00B67A5B"/>
    <w:rsid w:val="00B67C6B"/>
    <w:rsid w:val="00B72B93"/>
    <w:rsid w:val="00B7314B"/>
    <w:rsid w:val="00B746E3"/>
    <w:rsid w:val="00B74B51"/>
    <w:rsid w:val="00B75CCC"/>
    <w:rsid w:val="00B765A0"/>
    <w:rsid w:val="00B768EA"/>
    <w:rsid w:val="00B77E09"/>
    <w:rsid w:val="00B80A39"/>
    <w:rsid w:val="00B812B3"/>
    <w:rsid w:val="00B813D5"/>
    <w:rsid w:val="00B828A7"/>
    <w:rsid w:val="00B828AF"/>
    <w:rsid w:val="00B82B7E"/>
    <w:rsid w:val="00B83045"/>
    <w:rsid w:val="00B84EB7"/>
    <w:rsid w:val="00B850C4"/>
    <w:rsid w:val="00B864DB"/>
    <w:rsid w:val="00B867A0"/>
    <w:rsid w:val="00B86A2C"/>
    <w:rsid w:val="00B90333"/>
    <w:rsid w:val="00B9226A"/>
    <w:rsid w:val="00B93371"/>
    <w:rsid w:val="00B937EB"/>
    <w:rsid w:val="00B94487"/>
    <w:rsid w:val="00B947E2"/>
    <w:rsid w:val="00B94B5A"/>
    <w:rsid w:val="00B95F4C"/>
    <w:rsid w:val="00B963F6"/>
    <w:rsid w:val="00B96CAA"/>
    <w:rsid w:val="00BA07A2"/>
    <w:rsid w:val="00BA162F"/>
    <w:rsid w:val="00BA1BF1"/>
    <w:rsid w:val="00BA1F35"/>
    <w:rsid w:val="00BA2BEF"/>
    <w:rsid w:val="00BA3373"/>
    <w:rsid w:val="00BA36CD"/>
    <w:rsid w:val="00BA4612"/>
    <w:rsid w:val="00BA4CC3"/>
    <w:rsid w:val="00BA5C8D"/>
    <w:rsid w:val="00BA5E56"/>
    <w:rsid w:val="00BB3BF0"/>
    <w:rsid w:val="00BB4554"/>
    <w:rsid w:val="00BB5782"/>
    <w:rsid w:val="00BB5B1D"/>
    <w:rsid w:val="00BB5CA8"/>
    <w:rsid w:val="00BB633E"/>
    <w:rsid w:val="00BB6531"/>
    <w:rsid w:val="00BB7251"/>
    <w:rsid w:val="00BB792D"/>
    <w:rsid w:val="00BB7F1A"/>
    <w:rsid w:val="00BC071E"/>
    <w:rsid w:val="00BC1CD7"/>
    <w:rsid w:val="00BC1FCC"/>
    <w:rsid w:val="00BC2A44"/>
    <w:rsid w:val="00BC3448"/>
    <w:rsid w:val="00BC5049"/>
    <w:rsid w:val="00BC5188"/>
    <w:rsid w:val="00BC58BE"/>
    <w:rsid w:val="00BD011A"/>
    <w:rsid w:val="00BD22DC"/>
    <w:rsid w:val="00BD29AE"/>
    <w:rsid w:val="00BD2F04"/>
    <w:rsid w:val="00BD4060"/>
    <w:rsid w:val="00BD5CE9"/>
    <w:rsid w:val="00BD6380"/>
    <w:rsid w:val="00BD6555"/>
    <w:rsid w:val="00BD69FC"/>
    <w:rsid w:val="00BE15E6"/>
    <w:rsid w:val="00BE2843"/>
    <w:rsid w:val="00BE3F30"/>
    <w:rsid w:val="00BE6569"/>
    <w:rsid w:val="00BE6C65"/>
    <w:rsid w:val="00BE755D"/>
    <w:rsid w:val="00BE7B17"/>
    <w:rsid w:val="00BF0111"/>
    <w:rsid w:val="00BF1279"/>
    <w:rsid w:val="00BF2773"/>
    <w:rsid w:val="00BF2ECE"/>
    <w:rsid w:val="00BF32A8"/>
    <w:rsid w:val="00BF3CF7"/>
    <w:rsid w:val="00BF429B"/>
    <w:rsid w:val="00BF5576"/>
    <w:rsid w:val="00BF5DFD"/>
    <w:rsid w:val="00BF6350"/>
    <w:rsid w:val="00BF72A2"/>
    <w:rsid w:val="00C0075A"/>
    <w:rsid w:val="00C00C4C"/>
    <w:rsid w:val="00C01E1A"/>
    <w:rsid w:val="00C021D6"/>
    <w:rsid w:val="00C03069"/>
    <w:rsid w:val="00C03D68"/>
    <w:rsid w:val="00C06460"/>
    <w:rsid w:val="00C0672E"/>
    <w:rsid w:val="00C06F6D"/>
    <w:rsid w:val="00C07A17"/>
    <w:rsid w:val="00C13C75"/>
    <w:rsid w:val="00C1567B"/>
    <w:rsid w:val="00C16A9A"/>
    <w:rsid w:val="00C17297"/>
    <w:rsid w:val="00C17A69"/>
    <w:rsid w:val="00C200A0"/>
    <w:rsid w:val="00C2032E"/>
    <w:rsid w:val="00C20B48"/>
    <w:rsid w:val="00C21869"/>
    <w:rsid w:val="00C224DE"/>
    <w:rsid w:val="00C25183"/>
    <w:rsid w:val="00C25BF0"/>
    <w:rsid w:val="00C27631"/>
    <w:rsid w:val="00C302C9"/>
    <w:rsid w:val="00C32042"/>
    <w:rsid w:val="00C320B9"/>
    <w:rsid w:val="00C32EAB"/>
    <w:rsid w:val="00C340AF"/>
    <w:rsid w:val="00C34337"/>
    <w:rsid w:val="00C35E13"/>
    <w:rsid w:val="00C36989"/>
    <w:rsid w:val="00C4051A"/>
    <w:rsid w:val="00C42653"/>
    <w:rsid w:val="00C43430"/>
    <w:rsid w:val="00C4611F"/>
    <w:rsid w:val="00C46779"/>
    <w:rsid w:val="00C46D6E"/>
    <w:rsid w:val="00C47A1C"/>
    <w:rsid w:val="00C50555"/>
    <w:rsid w:val="00C51D1F"/>
    <w:rsid w:val="00C52060"/>
    <w:rsid w:val="00C533B6"/>
    <w:rsid w:val="00C53D6A"/>
    <w:rsid w:val="00C54C31"/>
    <w:rsid w:val="00C55E2A"/>
    <w:rsid w:val="00C567AB"/>
    <w:rsid w:val="00C56F82"/>
    <w:rsid w:val="00C616D8"/>
    <w:rsid w:val="00C64EF5"/>
    <w:rsid w:val="00C65743"/>
    <w:rsid w:val="00C657C5"/>
    <w:rsid w:val="00C6621A"/>
    <w:rsid w:val="00C674BA"/>
    <w:rsid w:val="00C67A37"/>
    <w:rsid w:val="00C704A4"/>
    <w:rsid w:val="00C71489"/>
    <w:rsid w:val="00C71E71"/>
    <w:rsid w:val="00C72534"/>
    <w:rsid w:val="00C7360E"/>
    <w:rsid w:val="00C7471F"/>
    <w:rsid w:val="00C75E92"/>
    <w:rsid w:val="00C75FCF"/>
    <w:rsid w:val="00C75FDA"/>
    <w:rsid w:val="00C76614"/>
    <w:rsid w:val="00C77560"/>
    <w:rsid w:val="00C77C17"/>
    <w:rsid w:val="00C77CD7"/>
    <w:rsid w:val="00C80CE3"/>
    <w:rsid w:val="00C81CD5"/>
    <w:rsid w:val="00C8232B"/>
    <w:rsid w:val="00C82A77"/>
    <w:rsid w:val="00C83EC1"/>
    <w:rsid w:val="00C8475E"/>
    <w:rsid w:val="00C85077"/>
    <w:rsid w:val="00C861D5"/>
    <w:rsid w:val="00C86E50"/>
    <w:rsid w:val="00C87132"/>
    <w:rsid w:val="00C873FF"/>
    <w:rsid w:val="00C87BB9"/>
    <w:rsid w:val="00C90407"/>
    <w:rsid w:val="00C908EE"/>
    <w:rsid w:val="00C91418"/>
    <w:rsid w:val="00C92315"/>
    <w:rsid w:val="00C95176"/>
    <w:rsid w:val="00C95641"/>
    <w:rsid w:val="00C95A07"/>
    <w:rsid w:val="00C96155"/>
    <w:rsid w:val="00C96374"/>
    <w:rsid w:val="00C97A4C"/>
    <w:rsid w:val="00C97E27"/>
    <w:rsid w:val="00C97F05"/>
    <w:rsid w:val="00CA45D9"/>
    <w:rsid w:val="00CA46EA"/>
    <w:rsid w:val="00CA4DC1"/>
    <w:rsid w:val="00CA515C"/>
    <w:rsid w:val="00CA5F27"/>
    <w:rsid w:val="00CA5FC7"/>
    <w:rsid w:val="00CA6178"/>
    <w:rsid w:val="00CA69B7"/>
    <w:rsid w:val="00CA70E4"/>
    <w:rsid w:val="00CB0C7D"/>
    <w:rsid w:val="00CB3574"/>
    <w:rsid w:val="00CB3641"/>
    <w:rsid w:val="00CB3CAD"/>
    <w:rsid w:val="00CB4F0E"/>
    <w:rsid w:val="00CB53E4"/>
    <w:rsid w:val="00CB613E"/>
    <w:rsid w:val="00CB6CD6"/>
    <w:rsid w:val="00CB7077"/>
    <w:rsid w:val="00CC090A"/>
    <w:rsid w:val="00CC1283"/>
    <w:rsid w:val="00CC274F"/>
    <w:rsid w:val="00CC3026"/>
    <w:rsid w:val="00CC3D81"/>
    <w:rsid w:val="00CC50FA"/>
    <w:rsid w:val="00CC620A"/>
    <w:rsid w:val="00CC623B"/>
    <w:rsid w:val="00CC62E9"/>
    <w:rsid w:val="00CC7475"/>
    <w:rsid w:val="00CD2190"/>
    <w:rsid w:val="00CD28CB"/>
    <w:rsid w:val="00CD2FC7"/>
    <w:rsid w:val="00CD3D1A"/>
    <w:rsid w:val="00CD6EE6"/>
    <w:rsid w:val="00CD6F41"/>
    <w:rsid w:val="00CE0BF0"/>
    <w:rsid w:val="00CE2409"/>
    <w:rsid w:val="00CE2865"/>
    <w:rsid w:val="00CE2877"/>
    <w:rsid w:val="00CE2DFF"/>
    <w:rsid w:val="00CE3066"/>
    <w:rsid w:val="00CE38A4"/>
    <w:rsid w:val="00CE3C82"/>
    <w:rsid w:val="00CE4C37"/>
    <w:rsid w:val="00CE51D7"/>
    <w:rsid w:val="00CE6197"/>
    <w:rsid w:val="00CE7458"/>
    <w:rsid w:val="00CE754C"/>
    <w:rsid w:val="00CF1639"/>
    <w:rsid w:val="00CF1BA8"/>
    <w:rsid w:val="00CF2950"/>
    <w:rsid w:val="00CF3076"/>
    <w:rsid w:val="00CF322E"/>
    <w:rsid w:val="00CF3EC4"/>
    <w:rsid w:val="00CF5034"/>
    <w:rsid w:val="00CF6EA4"/>
    <w:rsid w:val="00D01189"/>
    <w:rsid w:val="00D01CEE"/>
    <w:rsid w:val="00D01DB4"/>
    <w:rsid w:val="00D026E4"/>
    <w:rsid w:val="00D031B3"/>
    <w:rsid w:val="00D057B1"/>
    <w:rsid w:val="00D06078"/>
    <w:rsid w:val="00D0629D"/>
    <w:rsid w:val="00D066EA"/>
    <w:rsid w:val="00D06E88"/>
    <w:rsid w:val="00D070D3"/>
    <w:rsid w:val="00D1064B"/>
    <w:rsid w:val="00D10784"/>
    <w:rsid w:val="00D10A7D"/>
    <w:rsid w:val="00D10F72"/>
    <w:rsid w:val="00D11B35"/>
    <w:rsid w:val="00D11EE8"/>
    <w:rsid w:val="00D1321F"/>
    <w:rsid w:val="00D13B30"/>
    <w:rsid w:val="00D14CCD"/>
    <w:rsid w:val="00D22345"/>
    <w:rsid w:val="00D22D78"/>
    <w:rsid w:val="00D23489"/>
    <w:rsid w:val="00D24B77"/>
    <w:rsid w:val="00D250CD"/>
    <w:rsid w:val="00D2519E"/>
    <w:rsid w:val="00D2560E"/>
    <w:rsid w:val="00D27545"/>
    <w:rsid w:val="00D277D5"/>
    <w:rsid w:val="00D30772"/>
    <w:rsid w:val="00D3092F"/>
    <w:rsid w:val="00D315B4"/>
    <w:rsid w:val="00D31C99"/>
    <w:rsid w:val="00D32614"/>
    <w:rsid w:val="00D327BE"/>
    <w:rsid w:val="00D32AEC"/>
    <w:rsid w:val="00D32AF5"/>
    <w:rsid w:val="00D34904"/>
    <w:rsid w:val="00D34D0E"/>
    <w:rsid w:val="00D37546"/>
    <w:rsid w:val="00D3777B"/>
    <w:rsid w:val="00D37F95"/>
    <w:rsid w:val="00D40613"/>
    <w:rsid w:val="00D4487D"/>
    <w:rsid w:val="00D44902"/>
    <w:rsid w:val="00D46E31"/>
    <w:rsid w:val="00D47077"/>
    <w:rsid w:val="00D47E2C"/>
    <w:rsid w:val="00D50E02"/>
    <w:rsid w:val="00D524A7"/>
    <w:rsid w:val="00D53950"/>
    <w:rsid w:val="00D53B6F"/>
    <w:rsid w:val="00D5416E"/>
    <w:rsid w:val="00D54226"/>
    <w:rsid w:val="00D5520C"/>
    <w:rsid w:val="00D55406"/>
    <w:rsid w:val="00D55B94"/>
    <w:rsid w:val="00D560DB"/>
    <w:rsid w:val="00D564AB"/>
    <w:rsid w:val="00D56691"/>
    <w:rsid w:val="00D567DC"/>
    <w:rsid w:val="00D57410"/>
    <w:rsid w:val="00D601D6"/>
    <w:rsid w:val="00D6063B"/>
    <w:rsid w:val="00D60A45"/>
    <w:rsid w:val="00D60A85"/>
    <w:rsid w:val="00D61988"/>
    <w:rsid w:val="00D61B89"/>
    <w:rsid w:val="00D61DDE"/>
    <w:rsid w:val="00D62F8C"/>
    <w:rsid w:val="00D62F97"/>
    <w:rsid w:val="00D63720"/>
    <w:rsid w:val="00D65D6D"/>
    <w:rsid w:val="00D66165"/>
    <w:rsid w:val="00D66444"/>
    <w:rsid w:val="00D70C6B"/>
    <w:rsid w:val="00D7325F"/>
    <w:rsid w:val="00D73476"/>
    <w:rsid w:val="00D73956"/>
    <w:rsid w:val="00D73ABC"/>
    <w:rsid w:val="00D73B13"/>
    <w:rsid w:val="00D742D7"/>
    <w:rsid w:val="00D751FB"/>
    <w:rsid w:val="00D759CA"/>
    <w:rsid w:val="00D76310"/>
    <w:rsid w:val="00D76EA7"/>
    <w:rsid w:val="00D76EE0"/>
    <w:rsid w:val="00D770FA"/>
    <w:rsid w:val="00D80ABF"/>
    <w:rsid w:val="00D817AA"/>
    <w:rsid w:val="00D838D5"/>
    <w:rsid w:val="00D83C36"/>
    <w:rsid w:val="00D8467D"/>
    <w:rsid w:val="00D87B23"/>
    <w:rsid w:val="00D91ADF"/>
    <w:rsid w:val="00D92594"/>
    <w:rsid w:val="00D92FD7"/>
    <w:rsid w:val="00D93013"/>
    <w:rsid w:val="00D94203"/>
    <w:rsid w:val="00D9495D"/>
    <w:rsid w:val="00D9612C"/>
    <w:rsid w:val="00D964DA"/>
    <w:rsid w:val="00D96B8A"/>
    <w:rsid w:val="00D97CD9"/>
    <w:rsid w:val="00DA0BC0"/>
    <w:rsid w:val="00DA1881"/>
    <w:rsid w:val="00DA2FE8"/>
    <w:rsid w:val="00DA3002"/>
    <w:rsid w:val="00DA361D"/>
    <w:rsid w:val="00DA3A22"/>
    <w:rsid w:val="00DA3F27"/>
    <w:rsid w:val="00DA4946"/>
    <w:rsid w:val="00DA4DE5"/>
    <w:rsid w:val="00DA5DD8"/>
    <w:rsid w:val="00DA631D"/>
    <w:rsid w:val="00DA72C9"/>
    <w:rsid w:val="00DB0498"/>
    <w:rsid w:val="00DB0A22"/>
    <w:rsid w:val="00DB15BD"/>
    <w:rsid w:val="00DB2FF1"/>
    <w:rsid w:val="00DB37B5"/>
    <w:rsid w:val="00DB4E3F"/>
    <w:rsid w:val="00DB5745"/>
    <w:rsid w:val="00DB6257"/>
    <w:rsid w:val="00DB671F"/>
    <w:rsid w:val="00DB74D1"/>
    <w:rsid w:val="00DB7F3A"/>
    <w:rsid w:val="00DC28FA"/>
    <w:rsid w:val="00DC2F90"/>
    <w:rsid w:val="00DC31B2"/>
    <w:rsid w:val="00DC3909"/>
    <w:rsid w:val="00DC57B7"/>
    <w:rsid w:val="00DC5CDC"/>
    <w:rsid w:val="00DC76AB"/>
    <w:rsid w:val="00DD06A9"/>
    <w:rsid w:val="00DD137A"/>
    <w:rsid w:val="00DD2612"/>
    <w:rsid w:val="00DD36B8"/>
    <w:rsid w:val="00DD3A13"/>
    <w:rsid w:val="00DD40D1"/>
    <w:rsid w:val="00DD445D"/>
    <w:rsid w:val="00DD4FC8"/>
    <w:rsid w:val="00DD5E08"/>
    <w:rsid w:val="00DE0C91"/>
    <w:rsid w:val="00DE1A7D"/>
    <w:rsid w:val="00DE341B"/>
    <w:rsid w:val="00DE3668"/>
    <w:rsid w:val="00DE6716"/>
    <w:rsid w:val="00DE6D79"/>
    <w:rsid w:val="00DE725A"/>
    <w:rsid w:val="00DF020E"/>
    <w:rsid w:val="00DF02A8"/>
    <w:rsid w:val="00DF02E0"/>
    <w:rsid w:val="00DF0C96"/>
    <w:rsid w:val="00DF2F3C"/>
    <w:rsid w:val="00DF2F53"/>
    <w:rsid w:val="00DF4E42"/>
    <w:rsid w:val="00DF58FF"/>
    <w:rsid w:val="00DF6819"/>
    <w:rsid w:val="00DF6E8F"/>
    <w:rsid w:val="00DF6EA7"/>
    <w:rsid w:val="00E00CB3"/>
    <w:rsid w:val="00E011A0"/>
    <w:rsid w:val="00E032BE"/>
    <w:rsid w:val="00E04687"/>
    <w:rsid w:val="00E055D6"/>
    <w:rsid w:val="00E078A1"/>
    <w:rsid w:val="00E07F59"/>
    <w:rsid w:val="00E109C4"/>
    <w:rsid w:val="00E11B35"/>
    <w:rsid w:val="00E141C3"/>
    <w:rsid w:val="00E14D82"/>
    <w:rsid w:val="00E14E03"/>
    <w:rsid w:val="00E15EC6"/>
    <w:rsid w:val="00E1613D"/>
    <w:rsid w:val="00E16197"/>
    <w:rsid w:val="00E16818"/>
    <w:rsid w:val="00E16EE7"/>
    <w:rsid w:val="00E17ABF"/>
    <w:rsid w:val="00E20908"/>
    <w:rsid w:val="00E20F3F"/>
    <w:rsid w:val="00E211D6"/>
    <w:rsid w:val="00E2237B"/>
    <w:rsid w:val="00E2351B"/>
    <w:rsid w:val="00E23776"/>
    <w:rsid w:val="00E247AD"/>
    <w:rsid w:val="00E256DC"/>
    <w:rsid w:val="00E25E91"/>
    <w:rsid w:val="00E25F53"/>
    <w:rsid w:val="00E262A9"/>
    <w:rsid w:val="00E268AA"/>
    <w:rsid w:val="00E27845"/>
    <w:rsid w:val="00E27E17"/>
    <w:rsid w:val="00E3010E"/>
    <w:rsid w:val="00E30E2F"/>
    <w:rsid w:val="00E32516"/>
    <w:rsid w:val="00E32E57"/>
    <w:rsid w:val="00E32FA7"/>
    <w:rsid w:val="00E35023"/>
    <w:rsid w:val="00E37758"/>
    <w:rsid w:val="00E4084A"/>
    <w:rsid w:val="00E40CD4"/>
    <w:rsid w:val="00E40F0C"/>
    <w:rsid w:val="00E41A41"/>
    <w:rsid w:val="00E4234F"/>
    <w:rsid w:val="00E42AB2"/>
    <w:rsid w:val="00E43075"/>
    <w:rsid w:val="00E43B0A"/>
    <w:rsid w:val="00E44314"/>
    <w:rsid w:val="00E44F2E"/>
    <w:rsid w:val="00E478FF"/>
    <w:rsid w:val="00E50B6E"/>
    <w:rsid w:val="00E50D9A"/>
    <w:rsid w:val="00E51B14"/>
    <w:rsid w:val="00E51D60"/>
    <w:rsid w:val="00E51EBB"/>
    <w:rsid w:val="00E51FBE"/>
    <w:rsid w:val="00E565C8"/>
    <w:rsid w:val="00E57399"/>
    <w:rsid w:val="00E6005B"/>
    <w:rsid w:val="00E60D44"/>
    <w:rsid w:val="00E642F9"/>
    <w:rsid w:val="00E67283"/>
    <w:rsid w:val="00E676CE"/>
    <w:rsid w:val="00E700D3"/>
    <w:rsid w:val="00E7030C"/>
    <w:rsid w:val="00E710E6"/>
    <w:rsid w:val="00E712C5"/>
    <w:rsid w:val="00E720A8"/>
    <w:rsid w:val="00E72489"/>
    <w:rsid w:val="00E73064"/>
    <w:rsid w:val="00E7341F"/>
    <w:rsid w:val="00E7374B"/>
    <w:rsid w:val="00E742BB"/>
    <w:rsid w:val="00E744E0"/>
    <w:rsid w:val="00E74D7A"/>
    <w:rsid w:val="00E755ED"/>
    <w:rsid w:val="00E758E1"/>
    <w:rsid w:val="00E77D86"/>
    <w:rsid w:val="00E8027F"/>
    <w:rsid w:val="00E803DB"/>
    <w:rsid w:val="00E8053F"/>
    <w:rsid w:val="00E81C12"/>
    <w:rsid w:val="00E82A67"/>
    <w:rsid w:val="00E840EE"/>
    <w:rsid w:val="00E84DCF"/>
    <w:rsid w:val="00E857BA"/>
    <w:rsid w:val="00E86655"/>
    <w:rsid w:val="00E907D8"/>
    <w:rsid w:val="00E915D1"/>
    <w:rsid w:val="00E92CB7"/>
    <w:rsid w:val="00E93981"/>
    <w:rsid w:val="00E93DE5"/>
    <w:rsid w:val="00E956DD"/>
    <w:rsid w:val="00E965D6"/>
    <w:rsid w:val="00E96981"/>
    <w:rsid w:val="00E96AB7"/>
    <w:rsid w:val="00E96E63"/>
    <w:rsid w:val="00EA0D4A"/>
    <w:rsid w:val="00EA2B94"/>
    <w:rsid w:val="00EA6184"/>
    <w:rsid w:val="00EB019B"/>
    <w:rsid w:val="00EB0639"/>
    <w:rsid w:val="00EB09B8"/>
    <w:rsid w:val="00EB0D06"/>
    <w:rsid w:val="00EB19FC"/>
    <w:rsid w:val="00EB4F40"/>
    <w:rsid w:val="00EB5659"/>
    <w:rsid w:val="00EB63DA"/>
    <w:rsid w:val="00EB6522"/>
    <w:rsid w:val="00EB6BAC"/>
    <w:rsid w:val="00EB7747"/>
    <w:rsid w:val="00EC0212"/>
    <w:rsid w:val="00EC04AF"/>
    <w:rsid w:val="00EC0932"/>
    <w:rsid w:val="00EC3EAF"/>
    <w:rsid w:val="00EC5D3C"/>
    <w:rsid w:val="00EC67C0"/>
    <w:rsid w:val="00EC6B61"/>
    <w:rsid w:val="00EC77A5"/>
    <w:rsid w:val="00ED0573"/>
    <w:rsid w:val="00ED1A03"/>
    <w:rsid w:val="00ED2658"/>
    <w:rsid w:val="00ED2DFF"/>
    <w:rsid w:val="00ED3B54"/>
    <w:rsid w:val="00ED3DE1"/>
    <w:rsid w:val="00ED3FB3"/>
    <w:rsid w:val="00ED5202"/>
    <w:rsid w:val="00ED5447"/>
    <w:rsid w:val="00ED5A3A"/>
    <w:rsid w:val="00ED70EE"/>
    <w:rsid w:val="00ED73BD"/>
    <w:rsid w:val="00ED7D9C"/>
    <w:rsid w:val="00ED7FC4"/>
    <w:rsid w:val="00EE0C06"/>
    <w:rsid w:val="00EE1BB7"/>
    <w:rsid w:val="00EE2446"/>
    <w:rsid w:val="00EE278A"/>
    <w:rsid w:val="00EE2B51"/>
    <w:rsid w:val="00EE4826"/>
    <w:rsid w:val="00EE4ED9"/>
    <w:rsid w:val="00EE5635"/>
    <w:rsid w:val="00EE7995"/>
    <w:rsid w:val="00EE79F0"/>
    <w:rsid w:val="00EF0E13"/>
    <w:rsid w:val="00EF2933"/>
    <w:rsid w:val="00EF2AF1"/>
    <w:rsid w:val="00EF3BB6"/>
    <w:rsid w:val="00EF43DF"/>
    <w:rsid w:val="00EF6097"/>
    <w:rsid w:val="00EF6679"/>
    <w:rsid w:val="00F00EEE"/>
    <w:rsid w:val="00F022DC"/>
    <w:rsid w:val="00F03399"/>
    <w:rsid w:val="00F037FF"/>
    <w:rsid w:val="00F05BE8"/>
    <w:rsid w:val="00F0771E"/>
    <w:rsid w:val="00F10391"/>
    <w:rsid w:val="00F10A12"/>
    <w:rsid w:val="00F12436"/>
    <w:rsid w:val="00F149EF"/>
    <w:rsid w:val="00F15E26"/>
    <w:rsid w:val="00F15F8D"/>
    <w:rsid w:val="00F1633E"/>
    <w:rsid w:val="00F200FD"/>
    <w:rsid w:val="00F211DC"/>
    <w:rsid w:val="00F2130E"/>
    <w:rsid w:val="00F21D7C"/>
    <w:rsid w:val="00F23000"/>
    <w:rsid w:val="00F23208"/>
    <w:rsid w:val="00F23710"/>
    <w:rsid w:val="00F2693B"/>
    <w:rsid w:val="00F26C48"/>
    <w:rsid w:val="00F27942"/>
    <w:rsid w:val="00F279AD"/>
    <w:rsid w:val="00F303A6"/>
    <w:rsid w:val="00F309B3"/>
    <w:rsid w:val="00F312D3"/>
    <w:rsid w:val="00F31773"/>
    <w:rsid w:val="00F32346"/>
    <w:rsid w:val="00F32A01"/>
    <w:rsid w:val="00F32D91"/>
    <w:rsid w:val="00F34680"/>
    <w:rsid w:val="00F3478D"/>
    <w:rsid w:val="00F36EA3"/>
    <w:rsid w:val="00F375D7"/>
    <w:rsid w:val="00F4026E"/>
    <w:rsid w:val="00F410AE"/>
    <w:rsid w:val="00F418A9"/>
    <w:rsid w:val="00F41F36"/>
    <w:rsid w:val="00F4330A"/>
    <w:rsid w:val="00F437AE"/>
    <w:rsid w:val="00F446AC"/>
    <w:rsid w:val="00F458DD"/>
    <w:rsid w:val="00F50687"/>
    <w:rsid w:val="00F50847"/>
    <w:rsid w:val="00F50A40"/>
    <w:rsid w:val="00F51795"/>
    <w:rsid w:val="00F51AB3"/>
    <w:rsid w:val="00F520C0"/>
    <w:rsid w:val="00F523DC"/>
    <w:rsid w:val="00F524F9"/>
    <w:rsid w:val="00F526F3"/>
    <w:rsid w:val="00F5548A"/>
    <w:rsid w:val="00F557CF"/>
    <w:rsid w:val="00F55EFF"/>
    <w:rsid w:val="00F56A66"/>
    <w:rsid w:val="00F56C37"/>
    <w:rsid w:val="00F56EF0"/>
    <w:rsid w:val="00F578CE"/>
    <w:rsid w:val="00F578EF"/>
    <w:rsid w:val="00F607C8"/>
    <w:rsid w:val="00F61ED4"/>
    <w:rsid w:val="00F61FA1"/>
    <w:rsid w:val="00F620AD"/>
    <w:rsid w:val="00F63091"/>
    <w:rsid w:val="00F6347F"/>
    <w:rsid w:val="00F63F9A"/>
    <w:rsid w:val="00F659CD"/>
    <w:rsid w:val="00F66381"/>
    <w:rsid w:val="00F67026"/>
    <w:rsid w:val="00F7198E"/>
    <w:rsid w:val="00F75E51"/>
    <w:rsid w:val="00F7692C"/>
    <w:rsid w:val="00F76C0E"/>
    <w:rsid w:val="00F76DEC"/>
    <w:rsid w:val="00F77BF1"/>
    <w:rsid w:val="00F82037"/>
    <w:rsid w:val="00F82B07"/>
    <w:rsid w:val="00F82CB3"/>
    <w:rsid w:val="00F82EA4"/>
    <w:rsid w:val="00F82F7D"/>
    <w:rsid w:val="00F844F6"/>
    <w:rsid w:val="00F84B4B"/>
    <w:rsid w:val="00F85456"/>
    <w:rsid w:val="00F8701D"/>
    <w:rsid w:val="00F905C5"/>
    <w:rsid w:val="00F9077B"/>
    <w:rsid w:val="00F91AC2"/>
    <w:rsid w:val="00F91CD1"/>
    <w:rsid w:val="00F91FCF"/>
    <w:rsid w:val="00F921DC"/>
    <w:rsid w:val="00F92620"/>
    <w:rsid w:val="00F94029"/>
    <w:rsid w:val="00F940A3"/>
    <w:rsid w:val="00F94800"/>
    <w:rsid w:val="00F958F5"/>
    <w:rsid w:val="00F97E03"/>
    <w:rsid w:val="00FA024A"/>
    <w:rsid w:val="00FA0727"/>
    <w:rsid w:val="00FA13CA"/>
    <w:rsid w:val="00FA2362"/>
    <w:rsid w:val="00FA237C"/>
    <w:rsid w:val="00FA299A"/>
    <w:rsid w:val="00FA392A"/>
    <w:rsid w:val="00FA3CED"/>
    <w:rsid w:val="00FA4121"/>
    <w:rsid w:val="00FA5D1E"/>
    <w:rsid w:val="00FA6A42"/>
    <w:rsid w:val="00FB0471"/>
    <w:rsid w:val="00FB1586"/>
    <w:rsid w:val="00FB2D3C"/>
    <w:rsid w:val="00FB4351"/>
    <w:rsid w:val="00FB4B7D"/>
    <w:rsid w:val="00FB6714"/>
    <w:rsid w:val="00FC0F29"/>
    <w:rsid w:val="00FC25EB"/>
    <w:rsid w:val="00FC553C"/>
    <w:rsid w:val="00FC5D60"/>
    <w:rsid w:val="00FC6383"/>
    <w:rsid w:val="00FC65C2"/>
    <w:rsid w:val="00FC6C69"/>
    <w:rsid w:val="00FD0BE5"/>
    <w:rsid w:val="00FD105F"/>
    <w:rsid w:val="00FD1AA6"/>
    <w:rsid w:val="00FD2410"/>
    <w:rsid w:val="00FD30E9"/>
    <w:rsid w:val="00FD560E"/>
    <w:rsid w:val="00FD5DA0"/>
    <w:rsid w:val="00FD5E8A"/>
    <w:rsid w:val="00FD6D0D"/>
    <w:rsid w:val="00FD6F33"/>
    <w:rsid w:val="00FD79E5"/>
    <w:rsid w:val="00FD7B61"/>
    <w:rsid w:val="00FE0C6D"/>
    <w:rsid w:val="00FE110D"/>
    <w:rsid w:val="00FE20BF"/>
    <w:rsid w:val="00FE3566"/>
    <w:rsid w:val="00FE5609"/>
    <w:rsid w:val="00FE5CE1"/>
    <w:rsid w:val="00FF1289"/>
    <w:rsid w:val="00FF1D4E"/>
    <w:rsid w:val="00FF2477"/>
    <w:rsid w:val="00FF2FA8"/>
    <w:rsid w:val="00FF36EE"/>
    <w:rsid w:val="00FF3F3C"/>
    <w:rsid w:val="00FF48C8"/>
    <w:rsid w:val="00FF4DAA"/>
    <w:rsid w:val="00FF609D"/>
    <w:rsid w:val="00FF7309"/>
    <w:rsid w:val="00FF7C8A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69B1D2"/>
  <w15:docId w15:val="{DA39736D-1E1E-4813-AD11-DAC66C73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945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DeEmail151">
    <w:name w:val="EstiloDeEmail151"/>
    <w:basedOn w:val="Fontepargpadro"/>
    <w:uiPriority w:val="99"/>
    <w:semiHidden/>
    <w:rsid w:val="008D6520"/>
    <w:rPr>
      <w:rFonts w:ascii="Arial" w:hAnsi="Arial" w:cs="Arial"/>
      <w:color w:val="auto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8D6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34E1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D6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37A5F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A66F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909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159E"/>
    <w:pPr>
      <w:ind w:left="720"/>
    </w:pPr>
  </w:style>
  <w:style w:type="table" w:styleId="Tabelacomgrade">
    <w:name w:val="Table Grid"/>
    <w:basedOn w:val="Tabelanormal"/>
    <w:uiPriority w:val="99"/>
    <w:rsid w:val="00E25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66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F5F38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rsid w:val="00277B1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77B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A34E1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77B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A34E12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FC6C69"/>
  </w:style>
  <w:style w:type="character" w:styleId="Hyperlink">
    <w:name w:val="Hyperlink"/>
    <w:basedOn w:val="Fontepargpadro"/>
    <w:uiPriority w:val="99"/>
    <w:unhideWhenUsed/>
    <w:rsid w:val="00FC6C69"/>
    <w:rPr>
      <w:color w:val="0000FF"/>
      <w:u w:val="single"/>
    </w:rPr>
  </w:style>
  <w:style w:type="paragraph" w:styleId="Reviso">
    <w:name w:val="Revision"/>
    <w:hidden/>
    <w:uiPriority w:val="99"/>
    <w:semiHidden/>
    <w:rsid w:val="00FC6C69"/>
    <w:rPr>
      <w:sz w:val="24"/>
      <w:szCs w:val="24"/>
    </w:rPr>
  </w:style>
  <w:style w:type="paragraph" w:customStyle="1" w:styleId="parag2">
    <w:name w:val="parag2"/>
    <w:basedOn w:val="Normal"/>
    <w:rsid w:val="00712012"/>
    <w:pPr>
      <w:spacing w:before="100" w:beforeAutospacing="1" w:after="100" w:afterAutospacing="1"/>
    </w:pPr>
  </w:style>
  <w:style w:type="paragraph" w:customStyle="1" w:styleId="Rodap1">
    <w:name w:val="Rodapé1"/>
    <w:rsid w:val="00725E5C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176B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176B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D176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8755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87557"/>
  </w:style>
  <w:style w:type="character" w:styleId="Refdenotadefim">
    <w:name w:val="endnote reference"/>
    <w:basedOn w:val="Fontepargpadro"/>
    <w:uiPriority w:val="99"/>
    <w:semiHidden/>
    <w:unhideWhenUsed/>
    <w:rsid w:val="00187557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C16A9A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945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12105F"/>
    <w:rPr>
      <w:color w:val="808080"/>
    </w:rPr>
  </w:style>
  <w:style w:type="paragraph" w:styleId="Legenda">
    <w:name w:val="caption"/>
    <w:basedOn w:val="Normal"/>
    <w:next w:val="Normal"/>
    <w:unhideWhenUsed/>
    <w:qFormat/>
    <w:locked/>
    <w:rsid w:val="004B619B"/>
    <w:pPr>
      <w:spacing w:after="200"/>
    </w:pPr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locked/>
    <w:rsid w:val="009E2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38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5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6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6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4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6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8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6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450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57B0D-0742-4016-B4FF-2D0E90812B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633EC-6DEF-4998-9D4F-A5E64127A3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3EDA90-5E1D-4E07-8CCD-43BE3CA7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 – Estrutura Tarifária</vt:lpstr>
    </vt:vector>
  </TitlesOfParts>
  <Company>Tractebel Energia S.A.</Company>
  <LinksUpToDate>false</LinksUpToDate>
  <CharactersWithSpaces>6685</CharactersWithSpaces>
  <SharedDoc>false</SharedDoc>
  <HLinks>
    <vt:vector size="6" baseType="variant"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http://www.abraceel.com.br/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 – Estrutura Tarifária</dc:title>
  <dc:creator>ABRACEEL</dc:creator>
  <cp:lastModifiedBy>Yasmin Martins</cp:lastModifiedBy>
  <cp:revision>3</cp:revision>
  <cp:lastPrinted>2017-11-20T16:22:00Z</cp:lastPrinted>
  <dcterms:created xsi:type="dcterms:W3CDTF">2020-02-21T14:13:00Z</dcterms:created>
  <dcterms:modified xsi:type="dcterms:W3CDTF">2020-02-21T14:21:00Z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-438114207</vt:i4>
  </property>
</Properties>
</file>